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47B" w:rsidRDefault="004D147B"/>
    <w:p w:rsidR="00536CDC" w:rsidRDefault="00536CDC" w:rsidP="00536CDC">
      <w:pPr>
        <w:spacing w:line="0" w:lineRule="atLeast"/>
        <w:ind w:left="5260" w:firstLine="500"/>
        <w:rPr>
          <w:sz w:val="24"/>
        </w:rPr>
      </w:pPr>
      <w:bookmarkStart w:id="0" w:name="page1"/>
      <w:bookmarkEnd w:id="0"/>
      <w:r>
        <w:rPr>
          <w:sz w:val="24"/>
        </w:rPr>
        <w:t>Утверждаю</w:t>
      </w:r>
    </w:p>
    <w:p w:rsidR="00536CDC" w:rsidRDefault="00536CDC" w:rsidP="00536CDC">
      <w:pPr>
        <w:spacing w:line="137" w:lineRule="exact"/>
        <w:rPr>
          <w:sz w:val="24"/>
        </w:rPr>
      </w:pPr>
    </w:p>
    <w:p w:rsidR="00536CDC" w:rsidRDefault="00536CDC" w:rsidP="00536CDC">
      <w:pPr>
        <w:spacing w:line="0" w:lineRule="atLeast"/>
        <w:ind w:left="5280" w:firstLine="480"/>
        <w:rPr>
          <w:sz w:val="24"/>
        </w:rPr>
      </w:pPr>
      <w:r>
        <w:rPr>
          <w:sz w:val="24"/>
        </w:rPr>
        <w:t>Директор НОУ «Престиж»</w:t>
      </w:r>
    </w:p>
    <w:p w:rsidR="00536CDC" w:rsidRDefault="00536CDC" w:rsidP="00536CDC">
      <w:pPr>
        <w:spacing w:line="137" w:lineRule="exact"/>
        <w:rPr>
          <w:sz w:val="24"/>
        </w:rPr>
      </w:pPr>
    </w:p>
    <w:p w:rsidR="00536CDC" w:rsidRDefault="00536CDC" w:rsidP="00536CDC">
      <w:pPr>
        <w:spacing w:line="0" w:lineRule="atLeast"/>
        <w:ind w:left="5760"/>
        <w:rPr>
          <w:sz w:val="24"/>
        </w:rPr>
      </w:pPr>
      <w:r>
        <w:rPr>
          <w:sz w:val="24"/>
        </w:rPr>
        <w:t>________________</w:t>
      </w:r>
      <w:r w:rsidR="00A710DF">
        <w:rPr>
          <w:sz w:val="24"/>
        </w:rPr>
        <w:t xml:space="preserve">А.Г. </w:t>
      </w:r>
      <w:proofErr w:type="spellStart"/>
      <w:r w:rsidR="00A710DF">
        <w:rPr>
          <w:sz w:val="24"/>
        </w:rPr>
        <w:t>Чебыкин</w:t>
      </w:r>
      <w:proofErr w:type="spellEnd"/>
    </w:p>
    <w:p w:rsidR="00536CDC" w:rsidRDefault="00536CDC" w:rsidP="00536CDC">
      <w:pPr>
        <w:spacing w:line="142" w:lineRule="exact"/>
        <w:rPr>
          <w:sz w:val="24"/>
        </w:rPr>
      </w:pPr>
      <w:r>
        <w:rPr>
          <w:sz w:val="24"/>
        </w:rPr>
        <w:tab/>
      </w:r>
    </w:p>
    <w:p w:rsidR="00536CDC" w:rsidRDefault="00536CDC" w:rsidP="00536CDC">
      <w:pPr>
        <w:spacing w:line="0" w:lineRule="atLeast"/>
        <w:ind w:left="5760"/>
        <w:rPr>
          <w:sz w:val="24"/>
        </w:rPr>
      </w:pPr>
      <w:r>
        <w:rPr>
          <w:sz w:val="24"/>
        </w:rPr>
        <w:t>«____» ____________ 20___ года</w:t>
      </w:r>
    </w:p>
    <w:p w:rsidR="00536CDC" w:rsidRDefault="00536CDC" w:rsidP="00536CDC">
      <w:pPr>
        <w:spacing w:line="200" w:lineRule="exact"/>
        <w:rPr>
          <w:sz w:val="24"/>
        </w:rPr>
      </w:pPr>
    </w:p>
    <w:p w:rsidR="00536CDC" w:rsidRDefault="00536CDC" w:rsidP="00536CDC">
      <w:pPr>
        <w:spacing w:line="211" w:lineRule="exact"/>
        <w:rPr>
          <w:sz w:val="24"/>
        </w:rPr>
      </w:pPr>
    </w:p>
    <w:p w:rsidR="00536CDC" w:rsidRPr="00967292" w:rsidRDefault="00536CDC" w:rsidP="00536CDC">
      <w:pPr>
        <w:spacing w:line="0" w:lineRule="atLeast"/>
        <w:jc w:val="center"/>
        <w:rPr>
          <w:b/>
          <w:sz w:val="28"/>
          <w:szCs w:val="28"/>
        </w:rPr>
      </w:pPr>
      <w:r w:rsidRPr="00967292">
        <w:rPr>
          <w:b/>
          <w:sz w:val="28"/>
          <w:szCs w:val="28"/>
        </w:rPr>
        <w:t>ПРАВИЛА</w:t>
      </w:r>
    </w:p>
    <w:p w:rsidR="00536CDC" w:rsidRPr="00967292" w:rsidRDefault="00536CDC" w:rsidP="00536CDC">
      <w:pPr>
        <w:spacing w:line="41" w:lineRule="exact"/>
        <w:rPr>
          <w:sz w:val="28"/>
          <w:szCs w:val="28"/>
        </w:rPr>
      </w:pPr>
    </w:p>
    <w:p w:rsidR="00536CDC" w:rsidRPr="00967292" w:rsidRDefault="00536CDC" w:rsidP="00536CDC">
      <w:pPr>
        <w:spacing w:line="0" w:lineRule="atLeast"/>
        <w:jc w:val="center"/>
        <w:rPr>
          <w:b/>
          <w:sz w:val="28"/>
          <w:szCs w:val="28"/>
        </w:rPr>
      </w:pPr>
      <w:r w:rsidRPr="00967292">
        <w:rPr>
          <w:b/>
          <w:sz w:val="28"/>
          <w:szCs w:val="28"/>
        </w:rPr>
        <w:t>внутреннего распорядка сотрудников НОУ «Престиж»</w:t>
      </w:r>
    </w:p>
    <w:p w:rsidR="00536CDC" w:rsidRDefault="00536CDC" w:rsidP="00536CDC">
      <w:pPr>
        <w:spacing w:line="200" w:lineRule="exact"/>
        <w:rPr>
          <w:sz w:val="24"/>
        </w:rPr>
      </w:pPr>
    </w:p>
    <w:p w:rsidR="007E5CA9" w:rsidRDefault="007E5CA9" w:rsidP="00C1194D">
      <w:pPr>
        <w:pStyle w:val="Default"/>
        <w:widowControl w:val="0"/>
      </w:pPr>
    </w:p>
    <w:p w:rsidR="001C2C1D" w:rsidRPr="003D46F2" w:rsidRDefault="001C2C1D" w:rsidP="00967292">
      <w:pPr>
        <w:pStyle w:val="Default"/>
        <w:widowControl w:val="0"/>
        <w:rPr>
          <w:sz w:val="28"/>
          <w:szCs w:val="28"/>
        </w:rPr>
      </w:pPr>
      <w:r w:rsidRPr="003D46F2">
        <w:rPr>
          <w:b/>
          <w:bCs/>
          <w:sz w:val="28"/>
          <w:szCs w:val="28"/>
        </w:rPr>
        <w:t>1. Общие положения</w:t>
      </w:r>
    </w:p>
    <w:p w:rsidR="001C2C1D" w:rsidRPr="003D46F2" w:rsidRDefault="001C2C1D" w:rsidP="00C1194D">
      <w:pPr>
        <w:pStyle w:val="Default"/>
        <w:widowControl w:val="0"/>
        <w:rPr>
          <w:sz w:val="28"/>
          <w:szCs w:val="28"/>
        </w:rPr>
      </w:pP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C2C1D" w:rsidRPr="003D46F2">
        <w:rPr>
          <w:sz w:val="28"/>
          <w:szCs w:val="28"/>
        </w:rPr>
        <w:t>Правила внутреннего трудового распорядка (далее – Правила) - локальный нормативный акт, регламентирующий в соответствии с Трудовым Кодексом РФ (далее – ТК</w:t>
      </w:r>
      <w:r w:rsidR="001C2C1D" w:rsidRPr="003D46F2">
        <w:rPr>
          <w:i/>
          <w:iCs/>
          <w:sz w:val="28"/>
          <w:szCs w:val="28"/>
        </w:rPr>
        <w:t xml:space="preserve">) </w:t>
      </w:r>
      <w:r w:rsidR="001C2C1D" w:rsidRPr="003D46F2">
        <w:rPr>
          <w:sz w:val="28"/>
          <w:szCs w:val="28"/>
        </w:rPr>
        <w:t xml:space="preserve">и иными федеральными законами порядок приема и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а также иные вопросы регулирования трудовых отношений в </w:t>
      </w:r>
      <w:r w:rsidR="00536CDC">
        <w:rPr>
          <w:sz w:val="28"/>
          <w:szCs w:val="28"/>
        </w:rPr>
        <w:t>Негосударственном образовательном учреждении Центе дополнительного</w:t>
      </w:r>
      <w:r w:rsidR="00A710DF">
        <w:rPr>
          <w:sz w:val="28"/>
          <w:szCs w:val="28"/>
        </w:rPr>
        <w:t xml:space="preserve"> профессионального</w:t>
      </w:r>
      <w:bookmarkStart w:id="1" w:name="_GoBack"/>
      <w:bookmarkEnd w:id="1"/>
      <w:r w:rsidR="00536CDC">
        <w:rPr>
          <w:sz w:val="28"/>
          <w:szCs w:val="28"/>
        </w:rPr>
        <w:t xml:space="preserve"> образования «Престиж»</w:t>
      </w:r>
      <w:r w:rsidR="001C2C1D" w:rsidRPr="003D46F2">
        <w:rPr>
          <w:sz w:val="28"/>
          <w:szCs w:val="28"/>
        </w:rPr>
        <w:t xml:space="preserve"> </w:t>
      </w:r>
      <w:r w:rsidR="00671DCD" w:rsidRPr="003D46F2">
        <w:rPr>
          <w:sz w:val="28"/>
          <w:szCs w:val="28"/>
        </w:rPr>
        <w:t xml:space="preserve">(далее </w:t>
      </w:r>
      <w:r w:rsidR="00536CDC">
        <w:rPr>
          <w:sz w:val="28"/>
          <w:szCs w:val="28"/>
        </w:rPr>
        <w:t>НОУ «Престиж»</w:t>
      </w:r>
      <w:r w:rsidR="001C2C1D" w:rsidRPr="003D46F2">
        <w:rPr>
          <w:sz w:val="28"/>
          <w:szCs w:val="28"/>
        </w:rPr>
        <w:t>). Работодатель обязан в соответствии с ТК, законами, иными нормативными прав</w:t>
      </w:r>
      <w:r w:rsidR="005B29B3">
        <w:rPr>
          <w:sz w:val="28"/>
          <w:szCs w:val="28"/>
        </w:rPr>
        <w:t>овыми актами</w:t>
      </w:r>
      <w:r w:rsidR="001C2C1D" w:rsidRPr="003D46F2">
        <w:rPr>
          <w:sz w:val="28"/>
          <w:szCs w:val="28"/>
        </w:rPr>
        <w:t xml:space="preserve">, соглашениями, локальными нормативными актами, содержащими нормы трудового права, трудовым договором создавать условия, необходимые для соблюдения работниками дисциплины труда.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4F661A">
        <w:rPr>
          <w:b/>
          <w:sz w:val="28"/>
          <w:szCs w:val="28"/>
        </w:rPr>
        <w:t>Работодатель</w:t>
      </w:r>
      <w:r w:rsidRPr="003D46F2">
        <w:rPr>
          <w:sz w:val="28"/>
          <w:szCs w:val="28"/>
        </w:rPr>
        <w:t xml:space="preserve"> – </w:t>
      </w:r>
      <w:r w:rsidR="00536CDC">
        <w:rPr>
          <w:sz w:val="28"/>
          <w:szCs w:val="28"/>
        </w:rPr>
        <w:t>учреждение</w:t>
      </w:r>
      <w:r w:rsidRPr="003D46F2">
        <w:rPr>
          <w:sz w:val="28"/>
          <w:szCs w:val="28"/>
        </w:rPr>
        <w:t xml:space="preserve">, вступившая в трудовые отношения с работником. Права и обязанности работодателя осуществляет </w:t>
      </w:r>
      <w:r w:rsidR="005B29B3">
        <w:rPr>
          <w:sz w:val="28"/>
          <w:szCs w:val="28"/>
        </w:rPr>
        <w:t>директор</w:t>
      </w:r>
      <w:r w:rsidRPr="003D46F2">
        <w:rPr>
          <w:sz w:val="28"/>
          <w:szCs w:val="28"/>
        </w:rPr>
        <w:t>. Д</w:t>
      </w:r>
      <w:r w:rsidR="005B29B3">
        <w:rPr>
          <w:sz w:val="28"/>
          <w:szCs w:val="28"/>
        </w:rPr>
        <w:t>алее «работодатель» - директор</w:t>
      </w:r>
      <w:r w:rsidRPr="003D46F2">
        <w:rPr>
          <w:sz w:val="28"/>
          <w:szCs w:val="28"/>
        </w:rPr>
        <w:t xml:space="preserve">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4F661A">
        <w:rPr>
          <w:b/>
          <w:sz w:val="28"/>
          <w:szCs w:val="28"/>
        </w:rPr>
        <w:t>Дисциплина труда</w:t>
      </w:r>
      <w:r w:rsidRPr="003D46F2">
        <w:rPr>
          <w:sz w:val="28"/>
          <w:szCs w:val="28"/>
        </w:rPr>
        <w:t xml:space="preserve"> - обязательное для всех работников подчинение правилам поведения, определенным в соответствии с ТК, иными законами, отраслевым территориальным соглашением, трудовым договором, локальными нормативными актами </w:t>
      </w:r>
      <w:r w:rsidR="005B29B3">
        <w:rPr>
          <w:sz w:val="28"/>
          <w:szCs w:val="28"/>
        </w:rPr>
        <w:t>учреждения</w:t>
      </w:r>
      <w:r w:rsidRPr="003D46F2">
        <w:rPr>
          <w:sz w:val="28"/>
          <w:szCs w:val="28"/>
        </w:rPr>
        <w:t xml:space="preserve">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>Дисциплина в учреждении поддерживается на основе уважения челове</w:t>
      </w:r>
      <w:r w:rsidR="000A634A">
        <w:rPr>
          <w:sz w:val="28"/>
          <w:szCs w:val="28"/>
        </w:rPr>
        <w:t xml:space="preserve">ческого достоинства обучающихся </w:t>
      </w:r>
      <w:r w:rsidR="001C2C1D" w:rsidRPr="003D46F2">
        <w:rPr>
          <w:sz w:val="28"/>
          <w:szCs w:val="28"/>
        </w:rPr>
        <w:t xml:space="preserve">и работников. Применение методов физического и психического воздействия по отношению к обучающимся не допускается.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Правила обязательны для всех работников, заключивших трудовой договор с работодателем (в том числе и внешних совместителей) и </w:t>
      </w:r>
      <w:r w:rsidR="00002BCE">
        <w:rPr>
          <w:sz w:val="28"/>
          <w:szCs w:val="28"/>
        </w:rPr>
        <w:t>директором</w:t>
      </w:r>
      <w:r w:rsidR="001C2C1D" w:rsidRPr="003D46F2">
        <w:rPr>
          <w:sz w:val="28"/>
          <w:szCs w:val="28"/>
        </w:rPr>
        <w:t xml:space="preserve">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Правила соблюдаются на всей территории </w:t>
      </w:r>
      <w:r w:rsidR="00002BCE">
        <w:rPr>
          <w:sz w:val="28"/>
          <w:szCs w:val="28"/>
        </w:rPr>
        <w:t>учреждения</w:t>
      </w:r>
      <w:r w:rsidR="001C2C1D" w:rsidRPr="003D46F2">
        <w:rPr>
          <w:sz w:val="28"/>
          <w:szCs w:val="28"/>
        </w:rPr>
        <w:t xml:space="preserve">, включая отдельно расположенные структурные подразделения.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Правила доводятся до сведения каждого работника, состоящего или вступающего в трудовые отношения с работодателем в обязательном порядке под роспись.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</w:p>
    <w:p w:rsidR="001C2C1D" w:rsidRDefault="001C2C1D" w:rsidP="00C1194D">
      <w:pPr>
        <w:pStyle w:val="Default"/>
        <w:widowControl w:val="0"/>
        <w:jc w:val="both"/>
        <w:rPr>
          <w:b/>
          <w:bCs/>
          <w:sz w:val="28"/>
          <w:szCs w:val="28"/>
        </w:rPr>
      </w:pPr>
      <w:r w:rsidRPr="003D46F2">
        <w:rPr>
          <w:b/>
          <w:bCs/>
          <w:sz w:val="28"/>
          <w:szCs w:val="28"/>
        </w:rPr>
        <w:t xml:space="preserve">2. Порядок приёма, перевода и увольнения работников </w:t>
      </w:r>
    </w:p>
    <w:p w:rsidR="004F661A" w:rsidRPr="003D46F2" w:rsidRDefault="004F661A" w:rsidP="00C1194D">
      <w:pPr>
        <w:pStyle w:val="Default"/>
        <w:widowControl w:val="0"/>
        <w:jc w:val="both"/>
        <w:rPr>
          <w:sz w:val="28"/>
          <w:szCs w:val="28"/>
        </w:rPr>
      </w:pP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2.1. Прием на работу и увольнение работников </w:t>
      </w:r>
      <w:r w:rsidR="00C87FB0">
        <w:rPr>
          <w:sz w:val="28"/>
          <w:szCs w:val="28"/>
        </w:rPr>
        <w:t xml:space="preserve">осуществляет </w:t>
      </w:r>
      <w:r w:rsidR="00002BCE">
        <w:rPr>
          <w:sz w:val="28"/>
          <w:szCs w:val="28"/>
        </w:rPr>
        <w:t>директор</w:t>
      </w:r>
      <w:r w:rsidRPr="003D46F2">
        <w:rPr>
          <w:sz w:val="28"/>
          <w:szCs w:val="28"/>
        </w:rPr>
        <w:t xml:space="preserve">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2.2. К педагогической деятельности </w:t>
      </w:r>
      <w:proofErr w:type="gramStart"/>
      <w:r w:rsidRPr="003D46F2">
        <w:rPr>
          <w:sz w:val="28"/>
          <w:szCs w:val="28"/>
        </w:rPr>
        <w:t>в допускаются</w:t>
      </w:r>
      <w:proofErr w:type="gramEnd"/>
      <w:r w:rsidRPr="003D46F2">
        <w:rPr>
          <w:sz w:val="28"/>
          <w:szCs w:val="28"/>
        </w:rPr>
        <w:t xml:space="preserve"> лица, имеющие среднее профессиональное или высшее профессиональное образование. Образовательный ценз указанных лиц подтверждается документами государственного образца о </w:t>
      </w:r>
      <w:r w:rsidRPr="003D46F2">
        <w:rPr>
          <w:sz w:val="28"/>
          <w:szCs w:val="28"/>
        </w:rPr>
        <w:lastRenderedPageBreak/>
        <w:t xml:space="preserve">соответствующем уровне образования и (или) квалификации.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2.3. К педагогической деятельности не допускаются лица: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rFonts w:ascii="Wingdings" w:hAnsi="Wingdings" w:cs="Wingdings"/>
          <w:sz w:val="28"/>
          <w:szCs w:val="28"/>
        </w:rPr>
        <w:t></w:t>
      </w:r>
      <w:r w:rsidRPr="003D46F2">
        <w:rPr>
          <w:rFonts w:ascii="Wingdings" w:hAnsi="Wingdings" w:cs="Wingdings"/>
          <w:sz w:val="28"/>
          <w:szCs w:val="28"/>
        </w:rPr>
        <w:t></w:t>
      </w:r>
      <w:r w:rsidRPr="003D46F2">
        <w:rPr>
          <w:sz w:val="28"/>
          <w:szCs w:val="28"/>
        </w:rPr>
        <w:t xml:space="preserve">лишенные права заниматься педагогической деятельностью в соответствии с вступившим в законную силу приговором суда;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rFonts w:ascii="Wingdings" w:hAnsi="Wingdings" w:cs="Wingdings"/>
          <w:sz w:val="28"/>
          <w:szCs w:val="28"/>
        </w:rPr>
        <w:t></w:t>
      </w:r>
      <w:r w:rsidRPr="003D46F2">
        <w:rPr>
          <w:rFonts w:ascii="Wingdings" w:hAnsi="Wingdings" w:cs="Wingdings"/>
          <w:sz w:val="28"/>
          <w:szCs w:val="28"/>
        </w:rPr>
        <w:t></w:t>
      </w:r>
      <w:r w:rsidRPr="003D46F2">
        <w:rPr>
          <w:sz w:val="28"/>
          <w:szCs w:val="28"/>
        </w:rPr>
        <w:t xml:space="preserve">имеющие неснятую или непогашенную судимость за умышленные тяжкие и особо тяжкие преступления;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rFonts w:ascii="Wingdings" w:hAnsi="Wingdings" w:cs="Wingdings"/>
          <w:sz w:val="28"/>
          <w:szCs w:val="28"/>
        </w:rPr>
        <w:t></w:t>
      </w:r>
      <w:r w:rsidRPr="003D46F2">
        <w:rPr>
          <w:rFonts w:ascii="Wingdings" w:hAnsi="Wingdings" w:cs="Wingdings"/>
          <w:sz w:val="28"/>
          <w:szCs w:val="28"/>
        </w:rPr>
        <w:t></w:t>
      </w:r>
      <w:r w:rsidRPr="003D46F2">
        <w:rPr>
          <w:sz w:val="28"/>
          <w:szCs w:val="28"/>
        </w:rPr>
        <w:t xml:space="preserve">признанные недееспособными в установленном федеральным законом порядке;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rFonts w:ascii="Wingdings" w:hAnsi="Wingdings" w:cs="Wingdings"/>
          <w:sz w:val="28"/>
          <w:szCs w:val="28"/>
        </w:rPr>
        <w:t></w:t>
      </w:r>
      <w:r w:rsidRPr="003D46F2">
        <w:rPr>
          <w:rFonts w:ascii="Wingdings" w:hAnsi="Wingdings" w:cs="Wingdings"/>
          <w:sz w:val="28"/>
          <w:szCs w:val="28"/>
        </w:rPr>
        <w:t></w:t>
      </w:r>
      <w:r w:rsidRPr="003D46F2">
        <w:rPr>
          <w:sz w:val="28"/>
          <w:szCs w:val="28"/>
        </w:rPr>
        <w:t xml:space="preserve">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здравоохранения, социального развития, труда и защиты прав потребителей.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2.4.Перед заключением трудового договора лицо, поступающее на работу в организацию, обязано предъявить работодателю: </w:t>
      </w:r>
    </w:p>
    <w:p w:rsidR="001C2C1D" w:rsidRPr="00C87FB0" w:rsidRDefault="001C2C1D" w:rsidP="00C1194D">
      <w:pPr>
        <w:pStyle w:val="Default"/>
        <w:widowControl w:val="0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паспорт или иной документ, удостоверяющий личность </w:t>
      </w:r>
      <w:r w:rsidRPr="00C87FB0">
        <w:rPr>
          <w:iCs/>
          <w:sz w:val="28"/>
          <w:szCs w:val="28"/>
        </w:rPr>
        <w:t xml:space="preserve">(иной – документ, удостоверяющий личность, выданный органами внутренних дел);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2"/>
        </w:numPr>
        <w:tabs>
          <w:tab w:val="left" w:pos="284"/>
          <w:tab w:val="left" w:pos="709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трудовую книжку (кроме случаев, когда работник поступает на работу по совместительству или впервые);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2"/>
        </w:numPr>
        <w:tabs>
          <w:tab w:val="left" w:pos="284"/>
          <w:tab w:val="left" w:pos="709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страховое свидетельство государственного пенсионного страхования;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2"/>
        </w:numPr>
        <w:tabs>
          <w:tab w:val="left" w:pos="284"/>
          <w:tab w:val="left" w:pos="709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документы воинского учёта – для военнообязанных и лиц, подлежащих призыву на военную службу; </w:t>
      </w:r>
    </w:p>
    <w:p w:rsidR="001C2C1D" w:rsidRPr="004F661A" w:rsidRDefault="001C2C1D" w:rsidP="00C1194D">
      <w:pPr>
        <w:pStyle w:val="Default"/>
        <w:widowControl w:val="0"/>
        <w:numPr>
          <w:ilvl w:val="0"/>
          <w:numId w:val="2"/>
        </w:numPr>
        <w:tabs>
          <w:tab w:val="left" w:pos="284"/>
          <w:tab w:val="left" w:pos="709"/>
        </w:tabs>
        <w:ind w:left="0" w:firstLine="0"/>
        <w:jc w:val="both"/>
        <w:rPr>
          <w:sz w:val="28"/>
          <w:szCs w:val="28"/>
        </w:rPr>
      </w:pPr>
      <w:r w:rsidRPr="004F661A">
        <w:rPr>
          <w:sz w:val="28"/>
          <w:szCs w:val="28"/>
        </w:rPr>
        <w:t xml:space="preserve">документы об образовании, о квалификации или наличии специальных знаний – при поступлении на работу, требующих специальных знаний или специальной подготовки;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3"/>
        </w:numPr>
        <w:tabs>
          <w:tab w:val="left" w:pos="284"/>
          <w:tab w:val="left" w:pos="709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медицинское заключение об отсутствии противопоказаний по состоянию здоровья для работы в образовательном учреждении;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3"/>
        </w:numPr>
        <w:tabs>
          <w:tab w:val="left" w:pos="284"/>
          <w:tab w:val="left" w:pos="709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медицинскую книжку с отметкой о допуске к работе (ст. 213 ТК РФ);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3"/>
        </w:numPr>
        <w:tabs>
          <w:tab w:val="left" w:pos="284"/>
          <w:tab w:val="left" w:pos="709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педагог, имеющий действующую квалификационную категорию, предъявляет подлинник аттестационного листа;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3"/>
        </w:numPr>
        <w:tabs>
          <w:tab w:val="left" w:pos="284"/>
          <w:tab w:val="left" w:pos="709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работник, имеющий право на льготы, гарантированные государством, предъявляет подлинники документов, подтверждающих это право.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2.5. Прием на работу оформляется приказом работодателя, изданным на основании заключенного трудового договора, составленного в письменной форме в двух экземплярах, каждый из которых подписывается работодателем и </w:t>
      </w:r>
      <w:proofErr w:type="gramStart"/>
      <w:r w:rsidRPr="003D46F2">
        <w:rPr>
          <w:sz w:val="28"/>
          <w:szCs w:val="28"/>
        </w:rPr>
        <w:t>работником..</w:t>
      </w:r>
      <w:proofErr w:type="gramEnd"/>
      <w:r w:rsidRPr="003D46F2">
        <w:rPr>
          <w:sz w:val="28"/>
          <w:szCs w:val="28"/>
        </w:rPr>
        <w:t xml:space="preserve">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Фактическое допущение работника к работе с ведома или по поручению работодателя считается заключением трудового договора независимо от того, был ли он оформлен надлежащим образом.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2.6. Существенными условиями трудового договора и обязательными для включения в него являются: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место работы;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дата вступления договора в силу;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дата начала работы;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наименование должности, специальности, профессии с указанием квалификации;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объем нагрузки;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права и обязанности работника;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права и обязанности работодателя;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характеристики условий труда, компенсации и льготы за работу во вредных и тяжелых условиях;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lastRenderedPageBreak/>
        <w:t xml:space="preserve">режим труда и отдыха (в части, отличающейся от настоящих Правил);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условия оплаты труда (минимальный размер должностного оклада, повышающий коэффициент, персональные выплаты, выплаты стимулирующего характера);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виды и условия социального страхования, непосредственно связанные с трудовой деятельностью.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Данные существенные условия трудового договора могут быть изменены только по соглашению сторон и в письменной форме.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2.7. Трудовой договор с работником заключается на неопределенный срок.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2.8. Срочный трудовой договор может заключаться по инициативе работодателя в следующих случаях: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5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rFonts w:ascii="Wingdings" w:hAnsi="Wingdings" w:cs="Wingdings"/>
          <w:sz w:val="28"/>
          <w:szCs w:val="28"/>
        </w:rPr>
        <w:t></w:t>
      </w:r>
      <w:r w:rsidRPr="003D46F2">
        <w:rPr>
          <w:sz w:val="28"/>
          <w:szCs w:val="28"/>
        </w:rPr>
        <w:t xml:space="preserve">для замены временно отсутствующего работника, за которым в соответствии с законом сохраняется место работы;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5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на время выполнения временных (до двух месяцев) работ;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5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для выполнения заведомо определенной работы, в том числе в случаях, когда ее окончание не может быть определено конкретной датой;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5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для выполнения работ, непосредственно связанных со стажировкой и с профессиональным обучением работника;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5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при заключении договора с лицами, направленными на временную работу органами службы занятости населения на работы временного характера и общественные работы;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5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с гражданами, направленными для прохождения альтернативной гражданской службы.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По соглашению сторон срочный трудовой договор может заключаться: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с поступающими на работу пенсионерами по возрасту, а также лицами, которым по состоянию здоровья в соответствии с медицинским заключением, выданным в порядке</w:t>
      </w:r>
      <w:r w:rsidR="0095183B" w:rsidRPr="003D46F2">
        <w:rPr>
          <w:sz w:val="28"/>
          <w:szCs w:val="28"/>
        </w:rPr>
        <w:t>,</w:t>
      </w:r>
      <w:r w:rsidRPr="003D46F2">
        <w:rPr>
          <w:sz w:val="28"/>
          <w:szCs w:val="28"/>
        </w:rPr>
        <w:t xml:space="preserve"> установленном федеральными законами и иными нормативными правовыми актами Российской Федерации, разрешена работа исключительно временного характера;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для проведения неотложных работ по предотвращению катастроф, аварий, несчастных случаев, эпидемий, эпизоотии, а также для устранения последствий указанных и других чрезвычайных ситуаций;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с лицами, поступающими</w:t>
      </w:r>
      <w:r w:rsidR="004F661A">
        <w:rPr>
          <w:sz w:val="28"/>
          <w:szCs w:val="28"/>
        </w:rPr>
        <w:t xml:space="preserve"> на работу по совместительству.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2.9. По инициативе работодателя при заключении трудового договора может быть обусловлено испытание. </w:t>
      </w:r>
    </w:p>
    <w:p w:rsidR="001C2C1D" w:rsidRPr="003D46F2" w:rsidRDefault="00B72B16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Испытание </w:t>
      </w:r>
      <w:proofErr w:type="gramStart"/>
      <w:r>
        <w:rPr>
          <w:sz w:val="28"/>
          <w:szCs w:val="28"/>
        </w:rPr>
        <w:t xml:space="preserve">не </w:t>
      </w:r>
      <w:r w:rsidR="001C2C1D" w:rsidRPr="003D46F2">
        <w:rPr>
          <w:sz w:val="28"/>
          <w:szCs w:val="28"/>
        </w:rPr>
        <w:t>устанавливается</w:t>
      </w:r>
      <w:proofErr w:type="gramEnd"/>
      <w:r w:rsidR="001C2C1D" w:rsidRPr="003D46F2">
        <w:rPr>
          <w:sz w:val="28"/>
          <w:szCs w:val="28"/>
        </w:rPr>
        <w:t xml:space="preserve"> для: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беременных женщин и женщин, имеющих детей в возрасте до полутора лет;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лиц, не достигших возраста 18 лет;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лиц, окончивших имеющие государственную аккредитацию образовательные учреждения начального, среднего и высшего профессионального образования и впервые поступающих на работу по полученной специальности в течение одного года со дня окончания образовательного учреждения;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лиц, приглашенных на работу в порядке перевода от другого работодателя по согласованию между работодателями;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лиц, заключающих договор до двух месяцев; </w:t>
      </w:r>
    </w:p>
    <w:p w:rsidR="003A09F3" w:rsidRDefault="001C2C1D" w:rsidP="00FB0DA0">
      <w:pPr>
        <w:pStyle w:val="Default"/>
        <w:widowControl w:val="0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A09F3">
        <w:rPr>
          <w:sz w:val="28"/>
          <w:szCs w:val="28"/>
        </w:rPr>
        <w:t xml:space="preserve">лиц, имеющих действующую квалификационную категорию. </w:t>
      </w:r>
    </w:p>
    <w:p w:rsidR="003A09F3" w:rsidRDefault="003A09F3" w:rsidP="003A09F3">
      <w:pPr>
        <w:pStyle w:val="Default"/>
        <w:widowControl w:val="0"/>
        <w:tabs>
          <w:tab w:val="left" w:pos="284"/>
        </w:tabs>
        <w:jc w:val="both"/>
        <w:rPr>
          <w:sz w:val="28"/>
          <w:szCs w:val="28"/>
        </w:rPr>
      </w:pPr>
    </w:p>
    <w:p w:rsidR="001C2C1D" w:rsidRPr="003A09F3" w:rsidRDefault="001C2C1D" w:rsidP="003A09F3">
      <w:pPr>
        <w:pStyle w:val="Default"/>
        <w:widowControl w:val="0"/>
        <w:tabs>
          <w:tab w:val="left" w:pos="284"/>
        </w:tabs>
        <w:jc w:val="both"/>
        <w:rPr>
          <w:sz w:val="28"/>
          <w:szCs w:val="28"/>
        </w:rPr>
      </w:pPr>
      <w:r w:rsidRPr="003A09F3">
        <w:rPr>
          <w:sz w:val="28"/>
          <w:szCs w:val="28"/>
        </w:rPr>
        <w:t xml:space="preserve">2.10. Перед допуском к работе вновь </w:t>
      </w:r>
      <w:r w:rsidR="00B72B16">
        <w:rPr>
          <w:sz w:val="28"/>
          <w:szCs w:val="28"/>
        </w:rPr>
        <w:t>поступившего работника директор</w:t>
      </w:r>
      <w:r w:rsidRPr="003A09F3">
        <w:rPr>
          <w:sz w:val="28"/>
          <w:szCs w:val="28"/>
        </w:rPr>
        <w:t xml:space="preserve"> обязан: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8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lastRenderedPageBreak/>
        <w:t xml:space="preserve">ознакомить работника с условиями труда, его должностной инструкцией, условиями оплаты труда, графиком работы, разъяснить его права и обязанности;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8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ознакомить работника с </w:t>
      </w:r>
      <w:r w:rsidR="00B72B16">
        <w:rPr>
          <w:sz w:val="28"/>
          <w:szCs w:val="28"/>
        </w:rPr>
        <w:t>Уставом,</w:t>
      </w:r>
      <w:r w:rsidRPr="003D46F2">
        <w:rPr>
          <w:sz w:val="28"/>
          <w:szCs w:val="28"/>
        </w:rPr>
        <w:t xml:space="preserve"> настоящими Правилами, Положение</w:t>
      </w:r>
      <w:r w:rsidR="0095183B" w:rsidRPr="003D46F2">
        <w:rPr>
          <w:sz w:val="28"/>
          <w:szCs w:val="28"/>
        </w:rPr>
        <w:t>м</w:t>
      </w:r>
      <w:r w:rsidRPr="003D46F2">
        <w:rPr>
          <w:sz w:val="28"/>
          <w:szCs w:val="28"/>
        </w:rPr>
        <w:t xml:space="preserve"> об оплате труда работников </w:t>
      </w:r>
      <w:r w:rsidR="00B72B16">
        <w:rPr>
          <w:sz w:val="28"/>
          <w:szCs w:val="28"/>
        </w:rPr>
        <w:t>НОУ «Престиж»</w:t>
      </w:r>
      <w:r w:rsidRPr="003D46F2">
        <w:rPr>
          <w:sz w:val="28"/>
          <w:szCs w:val="28"/>
        </w:rPr>
        <w:t>, с инструкциями по охране труда и противопожарной безопасности, проинструктировать его по правилам производственной санитарии,</w:t>
      </w:r>
      <w:r w:rsidR="00B72B16">
        <w:rPr>
          <w:sz w:val="28"/>
          <w:szCs w:val="28"/>
        </w:rPr>
        <w:t xml:space="preserve"> </w:t>
      </w:r>
      <w:r w:rsidRPr="003D46F2">
        <w:rPr>
          <w:sz w:val="28"/>
          <w:szCs w:val="28"/>
        </w:rPr>
        <w:t xml:space="preserve">с оформлением инструктажа в журнале установленного образца.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2.11. При заключении трудового договора впервые трудовая книжка и страховое свидетельство государственного пенсионного страхования, оформляе</w:t>
      </w:r>
      <w:r w:rsidR="00B72B16">
        <w:rPr>
          <w:sz w:val="28"/>
          <w:szCs w:val="28"/>
        </w:rPr>
        <w:t>тся в учреждении</w:t>
      </w:r>
      <w:r w:rsidRPr="003D46F2">
        <w:rPr>
          <w:sz w:val="28"/>
          <w:szCs w:val="28"/>
        </w:rPr>
        <w:t xml:space="preserve">. На всех, проработавших свыше пяти дней, ведутся трудовые книжки в установленном порядке, личное дело и учётная карточка Т-2 (в соответствии с требованиями делопроизводства). Личное дело и карточка формы Т-2 хранятся в </w:t>
      </w:r>
      <w:r w:rsidR="00B72B16">
        <w:rPr>
          <w:sz w:val="28"/>
          <w:szCs w:val="28"/>
        </w:rPr>
        <w:t>учреждении</w:t>
      </w:r>
      <w:r w:rsidRPr="003D46F2">
        <w:rPr>
          <w:sz w:val="28"/>
          <w:szCs w:val="28"/>
        </w:rPr>
        <w:t xml:space="preserve"> и после увольнения работника.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2.12. По инициативе работодателя допускается изменение определенных сторонами существенных условий трудового договора только в связи с изменениями организационных или технологических условий труда </w:t>
      </w:r>
      <w:r w:rsidR="00EA19F3">
        <w:rPr>
          <w:sz w:val="28"/>
          <w:szCs w:val="28"/>
        </w:rPr>
        <w:t>(</w:t>
      </w:r>
      <w:r w:rsidRPr="003D46F2">
        <w:rPr>
          <w:sz w:val="28"/>
          <w:szCs w:val="28"/>
        </w:rPr>
        <w:t xml:space="preserve">изменение сменности работы учреждения, а также изменение образовательных программ, введение новой должности для выполнения работы, которая ранее выполнялась за доплату, и т. д.) при продолжении работником работы без изменения его трудовой функции (ст. 74 ТК РФ).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О введении указанных изменений работник должен быть уведомлен работодателем в письменной форме не позднее, чем за два месяца (ст. 74, ст. 162 ТК РФ).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Если работник не согласен с продолжением работы в новых условиях, то работодатель обязан в письменной форме предложить ему иную, имеющуюся в учреждении работу, соответствующую его квалификации и состоянию здоровья, а при отсутствии такой работы – вакантную нижестоящую должность или нижеоплачиваемую работу, которую работник может выполнять с учетом его квалификации и состояния здоровья.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2.13. Работодатель имеет право переводить работника без его согласия на срок до одного месяца на не обусловленную трудовым договором работу. Такой перевод допускается: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для предотвращения катастрофы природного или техногенного характера, производственной аварии или устранения последствий катастрофы, аварии или стихийного бедствия;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для предотвращения несчастных случаев на производстве;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для предотвращения простоя – временной приостановки работы по причинам экономического, технологического, технического или организационного характера;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для предотвращения уничтожения или порчи имущества;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для замещения временно отсутствующего работника.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Работник может быть переведен на работу, требующую более низкой квалификации, только с его письменного согласия.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Размер оплаты труда при временном переводе не может быть ниже среднего заработка по работе, обусловленной трудовым договором.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Часть работы, выполняемой в порядке временного перевода, произведенная сверх продолжительности, соответствующей трудовому договору, оплачивается как сверхурочная.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lastRenderedPageBreak/>
        <w:t>2.14. При смене собственника имущества, изменении подведомственн</w:t>
      </w:r>
      <w:r w:rsidR="004F4B3C">
        <w:rPr>
          <w:sz w:val="28"/>
          <w:szCs w:val="28"/>
        </w:rPr>
        <w:t>ости (подчиненности) учреждения</w:t>
      </w:r>
      <w:r w:rsidRPr="003D46F2">
        <w:rPr>
          <w:sz w:val="28"/>
          <w:szCs w:val="28"/>
        </w:rPr>
        <w:t xml:space="preserve">, а равно при ее реорганизации (слиянии, присоединении, разделении, выделении, преобразовании) трудовые отношения с согласия работника продолжаются.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2.15. Прекращение трудового договора по инициативе работодателя производится только по основаниям, предусмотренным Трудовым Кодексом РФ.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2.16. Работник имеет право расторгнуть трудовой договор, предупредив об этом работодателя в письменной форме за две недели.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2.17. До истечения срока предупреждения об увольнении работник имеет право в любое время отозвать свое заявление. Увольнение не производится, за исключением случая, когда на освобождаемое место в письменной форме приглашен работник, которому в соответствии с ТК РФ не может быть отказано в заключении трудового договора (перевод).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Работодатель обязан расторгнуть трудовой договор в срок, указанный работником, в случаях, когда заявление об увольнении обусловлено невозможностью продолжения им работы </w:t>
      </w:r>
      <w:r w:rsidR="001C2C1D" w:rsidRPr="003D46F2">
        <w:rPr>
          <w:i/>
          <w:iCs/>
          <w:sz w:val="28"/>
          <w:szCs w:val="28"/>
        </w:rPr>
        <w:t>(зачисление в образовательное учреждение, переезд на другое место жительства, выход на пенсию и т.п.)</w:t>
      </w:r>
      <w:r w:rsidR="001C2C1D" w:rsidRPr="003D46F2">
        <w:rPr>
          <w:sz w:val="28"/>
          <w:szCs w:val="28"/>
        </w:rPr>
        <w:t xml:space="preserve">, а также в случаях установленного нарушения работодателем норм трудового права.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2C1D" w:rsidRPr="003D46F2">
        <w:rPr>
          <w:sz w:val="28"/>
          <w:szCs w:val="28"/>
        </w:rPr>
        <w:t xml:space="preserve">По истечении срока предупреждения об увольнении работник имеет право прекратить работу.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2.18. Срочный трудовой договор расторгается с истечением срока его действия, о чем работник должен быть предупрежден в письменной форме не менее чем за три дня до увольнения.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2.19. Увольнение членов профсоюза по инициативе работодателя в связи: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с сокращением численности или штата работников;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несоответствием работника занимаемой должности или выполняемой работе вследствие недостаточной квалификации, подтвержденной результатами аттестации;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с неоднократным неисполнением работником без уважительных причин трудовых обязанностей, если он имеет дисциплинарное взыскание, производить с учетом мотивированного мнения профсоюзного комитета. </w:t>
      </w:r>
    </w:p>
    <w:p w:rsidR="001C2C1D" w:rsidRPr="003D46F2" w:rsidRDefault="004F4B3C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2.20. Директор</w:t>
      </w:r>
      <w:r w:rsidR="001C2C1D" w:rsidRPr="003D46F2">
        <w:rPr>
          <w:sz w:val="28"/>
          <w:szCs w:val="28"/>
        </w:rPr>
        <w:t xml:space="preserve"> имеет право расторгнуть трудовой договор (п.1 и 2 ст. 336 ТК РФ) с педагогическим работником: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 за повторное в течение одного года грубое нарушение устава учреждения;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применение, в том числе однократное, методов воспитания, связанных с физическим и /или психическим насилием над личностью </w:t>
      </w:r>
      <w:r w:rsidR="004F4B3C">
        <w:rPr>
          <w:sz w:val="28"/>
          <w:szCs w:val="28"/>
        </w:rPr>
        <w:t>обучающегося</w:t>
      </w:r>
      <w:r w:rsidRPr="003D46F2">
        <w:rPr>
          <w:sz w:val="28"/>
          <w:szCs w:val="28"/>
        </w:rPr>
        <w:t xml:space="preserve">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2.21. Прекращение трудового договора оформляется приказом. В день увольнения </w:t>
      </w:r>
      <w:r w:rsidR="004F4B3C">
        <w:rPr>
          <w:sz w:val="28"/>
          <w:szCs w:val="28"/>
        </w:rPr>
        <w:t>директор НОУ «Престиж»</w:t>
      </w:r>
      <w:r w:rsidRPr="003D46F2">
        <w:rPr>
          <w:sz w:val="28"/>
          <w:szCs w:val="28"/>
        </w:rPr>
        <w:t xml:space="preserve"> обязан</w:t>
      </w:r>
      <w:r w:rsidR="00161F5D">
        <w:rPr>
          <w:sz w:val="28"/>
          <w:szCs w:val="28"/>
        </w:rPr>
        <w:t>а</w:t>
      </w:r>
      <w:r w:rsidRPr="003D46F2">
        <w:rPr>
          <w:sz w:val="28"/>
          <w:szCs w:val="28"/>
        </w:rPr>
        <w:t xml:space="preserve"> выдать работнику его трудовую книжку с внесенной в нее записью об увольнении, произвести с ним окончательный расчёт, а также по письменному заявлению работника выдать копию </w:t>
      </w:r>
      <w:r w:rsidR="00864CCC" w:rsidRPr="003D46F2">
        <w:rPr>
          <w:sz w:val="28"/>
          <w:szCs w:val="28"/>
        </w:rPr>
        <w:t>документов,</w:t>
      </w:r>
      <w:r w:rsidRPr="003D46F2">
        <w:rPr>
          <w:sz w:val="28"/>
          <w:szCs w:val="28"/>
        </w:rPr>
        <w:t xml:space="preserve"> связанных с его работой.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2.22. Записи в трудовую книжку о причинах увольнения должны производится в точном</w:t>
      </w:r>
      <w:r w:rsidR="00C1194D">
        <w:rPr>
          <w:sz w:val="28"/>
          <w:szCs w:val="28"/>
        </w:rPr>
        <w:t xml:space="preserve"> </w:t>
      </w:r>
      <w:r w:rsidRPr="003D46F2">
        <w:rPr>
          <w:sz w:val="28"/>
          <w:szCs w:val="28"/>
        </w:rPr>
        <w:t xml:space="preserve">соответствии с формулировкой ТК РФ и со ссылкой на соответствующую статью, пункт. Днём увольнения считается последний день работы. </w:t>
      </w:r>
    </w:p>
    <w:p w:rsidR="004F661A" w:rsidRDefault="004F661A" w:rsidP="00C1194D">
      <w:pPr>
        <w:pStyle w:val="Default"/>
        <w:widowControl w:val="0"/>
        <w:jc w:val="both"/>
        <w:rPr>
          <w:b/>
          <w:bCs/>
          <w:sz w:val="28"/>
          <w:szCs w:val="28"/>
        </w:rPr>
      </w:pPr>
    </w:p>
    <w:p w:rsidR="001C2C1D" w:rsidRDefault="001C2C1D" w:rsidP="00C1194D">
      <w:pPr>
        <w:pStyle w:val="Default"/>
        <w:widowControl w:val="0"/>
        <w:jc w:val="both"/>
        <w:rPr>
          <w:b/>
          <w:bCs/>
          <w:sz w:val="28"/>
          <w:szCs w:val="28"/>
        </w:rPr>
      </w:pPr>
      <w:r w:rsidRPr="003D46F2">
        <w:rPr>
          <w:b/>
          <w:bCs/>
          <w:sz w:val="28"/>
          <w:szCs w:val="28"/>
        </w:rPr>
        <w:t xml:space="preserve">3. Права и обязанности работодателя. </w:t>
      </w:r>
    </w:p>
    <w:p w:rsidR="004F661A" w:rsidRPr="003D46F2" w:rsidRDefault="004F661A" w:rsidP="00C1194D">
      <w:pPr>
        <w:pStyle w:val="Default"/>
        <w:widowControl w:val="0"/>
        <w:jc w:val="both"/>
        <w:rPr>
          <w:sz w:val="28"/>
          <w:szCs w:val="28"/>
        </w:rPr>
      </w:pP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b/>
          <w:bCs/>
          <w:sz w:val="28"/>
          <w:szCs w:val="28"/>
        </w:rPr>
        <w:lastRenderedPageBreak/>
        <w:t>3.1. Администрация</w:t>
      </w:r>
      <w:r w:rsidR="00C1194D">
        <w:rPr>
          <w:b/>
          <w:bCs/>
          <w:sz w:val="28"/>
          <w:szCs w:val="28"/>
        </w:rPr>
        <w:t xml:space="preserve"> </w:t>
      </w:r>
      <w:r w:rsidR="00864CCC">
        <w:rPr>
          <w:b/>
          <w:bCs/>
          <w:sz w:val="28"/>
          <w:szCs w:val="28"/>
        </w:rPr>
        <w:t>НОУ «Престиж»</w:t>
      </w:r>
      <w:r w:rsidR="00C1194D">
        <w:rPr>
          <w:b/>
          <w:bCs/>
          <w:sz w:val="28"/>
          <w:szCs w:val="28"/>
        </w:rPr>
        <w:t xml:space="preserve"> в лице </w:t>
      </w:r>
      <w:r w:rsidR="00864CCC">
        <w:rPr>
          <w:b/>
          <w:bCs/>
          <w:sz w:val="28"/>
          <w:szCs w:val="28"/>
        </w:rPr>
        <w:t>директора</w:t>
      </w:r>
      <w:r w:rsidRPr="003D46F2">
        <w:rPr>
          <w:b/>
          <w:bCs/>
          <w:sz w:val="28"/>
          <w:szCs w:val="28"/>
        </w:rPr>
        <w:t xml:space="preserve"> или уполномоченн</w:t>
      </w:r>
      <w:r w:rsidR="00161F5D">
        <w:rPr>
          <w:b/>
          <w:bCs/>
          <w:sz w:val="28"/>
          <w:szCs w:val="28"/>
        </w:rPr>
        <w:t>ого е</w:t>
      </w:r>
      <w:r w:rsidR="00864CCC">
        <w:rPr>
          <w:b/>
          <w:bCs/>
          <w:sz w:val="28"/>
          <w:szCs w:val="28"/>
        </w:rPr>
        <w:t>го</w:t>
      </w:r>
      <w:r w:rsidR="00161F5D">
        <w:rPr>
          <w:b/>
          <w:bCs/>
          <w:sz w:val="28"/>
          <w:szCs w:val="28"/>
        </w:rPr>
        <w:t xml:space="preserve"> заместителя </w:t>
      </w:r>
      <w:r w:rsidRPr="003D46F2">
        <w:rPr>
          <w:b/>
          <w:bCs/>
          <w:sz w:val="28"/>
          <w:szCs w:val="28"/>
        </w:rPr>
        <w:t xml:space="preserve">имеет право: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3.1.1. Устанавливать трудовые отношения с работниками в соответствии с Трудовым кодексом РФ и иными правовыми актами.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3.1.2. Устанавливать систему оплаты труда</w:t>
      </w:r>
      <w:r w:rsidR="00864CCC">
        <w:rPr>
          <w:sz w:val="28"/>
          <w:szCs w:val="28"/>
        </w:rPr>
        <w:t xml:space="preserve"> </w:t>
      </w:r>
      <w:r w:rsidRPr="003D46F2">
        <w:rPr>
          <w:sz w:val="28"/>
          <w:szCs w:val="28"/>
        </w:rPr>
        <w:t xml:space="preserve">в соответствии с действующим законодательством.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3.1.3. Поощрять работников за эффективный труд.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3.1.4. Требовать от работников соблюдения настоящих Правил, других локальных актов </w:t>
      </w:r>
      <w:r w:rsidR="00864CCC">
        <w:rPr>
          <w:sz w:val="28"/>
          <w:szCs w:val="28"/>
        </w:rPr>
        <w:t>учреждения</w:t>
      </w:r>
      <w:r w:rsidRPr="003D46F2">
        <w:rPr>
          <w:sz w:val="28"/>
          <w:szCs w:val="28"/>
        </w:rPr>
        <w:t xml:space="preserve">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3.1.5. Применять дисциплинарные взыскания к работнику в соответствии с действующим законодательством. </w:t>
      </w:r>
    </w:p>
    <w:p w:rsidR="0095183B" w:rsidRPr="003D46F2" w:rsidRDefault="0095183B" w:rsidP="00C1194D">
      <w:pPr>
        <w:pStyle w:val="Default"/>
        <w:widowControl w:val="0"/>
        <w:jc w:val="both"/>
        <w:rPr>
          <w:b/>
          <w:bCs/>
          <w:sz w:val="28"/>
          <w:szCs w:val="28"/>
        </w:rPr>
      </w:pP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b/>
          <w:bCs/>
          <w:sz w:val="28"/>
          <w:szCs w:val="28"/>
        </w:rPr>
        <w:t xml:space="preserve">3.2. </w:t>
      </w:r>
      <w:r w:rsidR="00864CCC" w:rsidRPr="003D46F2">
        <w:rPr>
          <w:b/>
          <w:bCs/>
          <w:sz w:val="28"/>
          <w:szCs w:val="28"/>
        </w:rPr>
        <w:t>Администрация</w:t>
      </w:r>
      <w:r w:rsidR="00864CCC">
        <w:rPr>
          <w:b/>
          <w:bCs/>
          <w:sz w:val="28"/>
          <w:szCs w:val="28"/>
        </w:rPr>
        <w:t xml:space="preserve"> НОУ «Престиж» в лице директора</w:t>
      </w:r>
      <w:r w:rsidR="00864CCC" w:rsidRPr="003D46F2">
        <w:rPr>
          <w:b/>
          <w:bCs/>
          <w:sz w:val="28"/>
          <w:szCs w:val="28"/>
        </w:rPr>
        <w:t xml:space="preserve"> или уполномоченн</w:t>
      </w:r>
      <w:r w:rsidR="00864CCC">
        <w:rPr>
          <w:b/>
          <w:bCs/>
          <w:sz w:val="28"/>
          <w:szCs w:val="28"/>
        </w:rPr>
        <w:t xml:space="preserve">ого его заместителя </w:t>
      </w:r>
      <w:r w:rsidRPr="003D46F2">
        <w:rPr>
          <w:b/>
          <w:bCs/>
          <w:sz w:val="28"/>
          <w:szCs w:val="28"/>
        </w:rPr>
        <w:t xml:space="preserve">обязана: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3.2.1. Соблюдать законы и иные нормативные правовые акты, лока</w:t>
      </w:r>
      <w:r w:rsidR="00864CCC">
        <w:rPr>
          <w:sz w:val="28"/>
          <w:szCs w:val="28"/>
        </w:rPr>
        <w:t>льные акты,</w:t>
      </w:r>
      <w:r w:rsidRPr="003D46F2">
        <w:rPr>
          <w:sz w:val="28"/>
          <w:szCs w:val="28"/>
        </w:rPr>
        <w:t xml:space="preserve"> соглашений и трудовых договоров.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3.2.2. Своевременно выполнять предписания государственных надзорных и контрольных органов.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3.2.3. Предоставлять сотрудникам работу, установленную трудовым договором.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3.2.4. Обеспечивать безопасность труда и создание условия, отвечающее требованиям охраны и гигиены труда.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3.2.5. Выплачивать причитающуюся работникам заработную плату, выплаты социального характера в полном размере, в сроки, установленные трудовым законодательством.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3.2.6. Осуществлять обязательное социальное страхование работников в порядке, установленном федеральными законами.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3.2.7. Обеспечивать строгое соблюдение трудовой дисциплины.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3.2.8. Способствовать повышению работниками своей квалификации, совершенствованию профессиональных навыков.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3.2.9. Обеспечивать работников необходимыми методическими пособиями и хозяйственным инвентарем для организации эффективной работы.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3.2.10. Осуществлять контроль за качеством </w:t>
      </w:r>
      <w:proofErr w:type="spellStart"/>
      <w:r w:rsidRPr="003D46F2">
        <w:rPr>
          <w:sz w:val="28"/>
          <w:szCs w:val="28"/>
        </w:rPr>
        <w:t>воспитательно</w:t>
      </w:r>
      <w:proofErr w:type="spellEnd"/>
      <w:r w:rsidRPr="003D46F2">
        <w:rPr>
          <w:sz w:val="28"/>
          <w:szCs w:val="28"/>
        </w:rPr>
        <w:t xml:space="preserve">-образовательным процессом, выполнением образовательных программ.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3.2.11. Своевременно рассматривать предложения работников, направленные на улучшение работы </w:t>
      </w:r>
      <w:r w:rsidR="00864CCC">
        <w:rPr>
          <w:sz w:val="28"/>
          <w:szCs w:val="28"/>
        </w:rPr>
        <w:t>учреждения</w:t>
      </w:r>
      <w:r w:rsidRPr="003D46F2">
        <w:rPr>
          <w:sz w:val="28"/>
          <w:szCs w:val="28"/>
        </w:rPr>
        <w:t xml:space="preserve">, поддерживать и поощрять лучших работников.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3.2.12. Предоставлять отпуска работникам в соответствии с утвержденным графиком.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3.2.13. Знакомить работников не позднее, чем за две недели (ст.123 ТК РФ) с графиком отпусков до конца календарного года.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3.2.14. Постоянно контролировать знания и соблюдения работниками всех требований и инструкций по охране труда, пожарной безопасности, санитарным правилам и нормам.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3.2.15. Компенсировать выходы на работу в выходные и праздничные дни предоставлением другого дня отдыха или оплатой в двойном размере.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3.2.16. Отстранять от работы и (или) не допускать к ней работника (ст.76 ТК РФ):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 появившегося на работе в состоянии алкогольного, наркотического или токсического опьянения;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lastRenderedPageBreak/>
        <w:t xml:space="preserve">не прошедшего в установленном порядке обязательный предварительный или периодический медицинский осмотр;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не прошедшего в установленном порядке обучение и проверку знаний и навыков в области охраны труда;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при выявлении в соответствии с медицинским заключений противопоказаний для выполнения работником работы, обусловленной трудовым договором;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по требованиям органов и должностных лиц, уполномоченных федеральными законами и иными нормативными правовыми актами, и в других случаях, предусмотренных федеральными законами и иными нормативн</w:t>
      </w:r>
      <w:r w:rsidR="00864CCC">
        <w:rPr>
          <w:sz w:val="28"/>
          <w:szCs w:val="28"/>
        </w:rPr>
        <w:t>ыми правовыми актами. Директор</w:t>
      </w:r>
      <w:r w:rsidRPr="003D46F2">
        <w:rPr>
          <w:sz w:val="28"/>
          <w:szCs w:val="28"/>
        </w:rPr>
        <w:t xml:space="preserve"> отстраняет от работы (не допускает к работе) работника на весь период времени до устранения обстоятельств, явившихся оснований для отстранения работы или недопущения к работе.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</w:p>
    <w:p w:rsidR="001C2C1D" w:rsidRPr="006E4C83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6E4C83">
        <w:rPr>
          <w:b/>
          <w:bCs/>
          <w:sz w:val="28"/>
          <w:szCs w:val="28"/>
        </w:rPr>
        <w:t>4. Права и обязанности работников</w:t>
      </w:r>
      <w:r w:rsidRPr="006E4C83">
        <w:rPr>
          <w:sz w:val="28"/>
          <w:szCs w:val="28"/>
        </w:rPr>
        <w:t xml:space="preserve">. </w:t>
      </w:r>
    </w:p>
    <w:p w:rsidR="004F661A" w:rsidRPr="006E4C83" w:rsidRDefault="004F661A" w:rsidP="00C1194D">
      <w:pPr>
        <w:pStyle w:val="Default"/>
        <w:widowControl w:val="0"/>
        <w:jc w:val="both"/>
        <w:rPr>
          <w:sz w:val="28"/>
          <w:szCs w:val="28"/>
        </w:rPr>
      </w:pPr>
    </w:p>
    <w:p w:rsidR="001C2C1D" w:rsidRPr="006E4C83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6E4C83">
        <w:rPr>
          <w:b/>
          <w:bCs/>
          <w:sz w:val="28"/>
          <w:szCs w:val="28"/>
        </w:rPr>
        <w:t xml:space="preserve">4.1. Работники </w:t>
      </w:r>
      <w:r w:rsidR="002B138A" w:rsidRPr="006E4C83">
        <w:rPr>
          <w:b/>
          <w:bCs/>
          <w:sz w:val="28"/>
          <w:szCs w:val="28"/>
        </w:rPr>
        <w:t>«НОУ «Престиж»</w:t>
      </w:r>
      <w:r w:rsidR="00C87FB0" w:rsidRPr="006E4C83">
        <w:rPr>
          <w:b/>
          <w:bCs/>
          <w:sz w:val="28"/>
          <w:szCs w:val="28"/>
        </w:rPr>
        <w:t xml:space="preserve"> </w:t>
      </w:r>
      <w:r w:rsidRPr="006E4C83">
        <w:rPr>
          <w:b/>
          <w:bCs/>
          <w:sz w:val="28"/>
          <w:szCs w:val="28"/>
        </w:rPr>
        <w:t xml:space="preserve">имеют право на: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6E4C83">
        <w:rPr>
          <w:sz w:val="28"/>
          <w:szCs w:val="28"/>
        </w:rPr>
        <w:t>заключение, изменение и расторжение трудового договора в порядке и на условиях, которые</w:t>
      </w:r>
      <w:r w:rsidRPr="003D46F2">
        <w:rPr>
          <w:sz w:val="28"/>
          <w:szCs w:val="28"/>
        </w:rPr>
        <w:t xml:space="preserve"> установлены Трудовым кодексом Российской Федерации, иными федеральными законами;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на предоставление работы, обусловленной трудовым договором;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рабочее место, соответствующее государственным нормативным требованиям охраны труда и условиям, предусмотренным Коллективным договором;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участие в управлении, предусмотренное Трудовым Кодекс</w:t>
      </w:r>
      <w:r w:rsidR="006E4C83">
        <w:rPr>
          <w:sz w:val="28"/>
          <w:szCs w:val="28"/>
        </w:rPr>
        <w:t>ом, иными Федеральными законами</w:t>
      </w:r>
      <w:r w:rsidRPr="003D46F2">
        <w:rPr>
          <w:sz w:val="28"/>
          <w:szCs w:val="28"/>
        </w:rPr>
        <w:t xml:space="preserve">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защиту своих трудовых прав, свобод и законных интересов всеми не запрещенными законом способами;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обязательное социальное страхование в случаях, предусмотренных федеральными законами;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моральное и материальное стимулирование труда;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пользование информационными фондами </w:t>
      </w:r>
      <w:r w:rsidR="006E4C83">
        <w:rPr>
          <w:sz w:val="28"/>
          <w:szCs w:val="28"/>
        </w:rPr>
        <w:t>учреждения</w:t>
      </w:r>
      <w:r w:rsidRPr="003D46F2">
        <w:rPr>
          <w:sz w:val="28"/>
          <w:szCs w:val="28"/>
        </w:rPr>
        <w:t xml:space="preserve">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142"/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участие в конкурсах профессионального мастерства. </w:t>
      </w:r>
    </w:p>
    <w:p w:rsidR="001C2C1D" w:rsidRPr="003D46F2" w:rsidRDefault="001C2C1D" w:rsidP="00C1194D">
      <w:pPr>
        <w:pStyle w:val="Default"/>
        <w:widowControl w:val="0"/>
        <w:tabs>
          <w:tab w:val="left" w:pos="142"/>
          <w:tab w:val="left" w:pos="284"/>
        </w:tabs>
        <w:jc w:val="both"/>
        <w:rPr>
          <w:sz w:val="28"/>
          <w:szCs w:val="28"/>
        </w:rPr>
      </w:pP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b/>
          <w:bCs/>
          <w:sz w:val="28"/>
          <w:szCs w:val="28"/>
        </w:rPr>
        <w:t xml:space="preserve">4.2. Каждый работник обязан: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добросовестно исполнять свои трудовые обязанности, возложенные на него трудовым договором;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lastRenderedPageBreak/>
        <w:t xml:space="preserve">соблюдать правила внутреннего трудового распорядка;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соблюдать трудовую дисциплину;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выполнять установленные нормы труда;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соблюдать требования по охране труда и обеспечению безопасности труда;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незамедлительно сообщать раб</w:t>
      </w:r>
      <w:r w:rsidR="006E4C83">
        <w:rPr>
          <w:sz w:val="28"/>
          <w:szCs w:val="28"/>
        </w:rPr>
        <w:t>отодателю либо непосредственно</w:t>
      </w:r>
      <w:r w:rsidRPr="003D46F2">
        <w:rPr>
          <w:sz w:val="28"/>
          <w:szCs w:val="28"/>
        </w:rPr>
        <w:t xml:space="preserve"> </w:t>
      </w:r>
      <w:r w:rsidR="006E4C83">
        <w:rPr>
          <w:sz w:val="28"/>
          <w:szCs w:val="28"/>
        </w:rPr>
        <w:t>директору</w:t>
      </w:r>
      <w:r w:rsidRPr="003D46F2">
        <w:rPr>
          <w:sz w:val="28"/>
          <w:szCs w:val="28"/>
        </w:rPr>
        <w:t xml:space="preserve"> о возникновении ситуации, представляющей угрозу жизни и здоровью людей, сохранность имущества работодателя (в том числе к имущества третьих лиц, находящегося у работодателя, если работодатель несет ответственность за сохранность этого имущества);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проходить бесплатные медицинские обследования (</w:t>
      </w:r>
      <w:proofErr w:type="spellStart"/>
      <w:r w:rsidRPr="003D46F2">
        <w:rPr>
          <w:sz w:val="28"/>
          <w:szCs w:val="28"/>
        </w:rPr>
        <w:t>профосмотры</w:t>
      </w:r>
      <w:proofErr w:type="spellEnd"/>
      <w:r w:rsidRPr="003D46F2">
        <w:rPr>
          <w:sz w:val="28"/>
          <w:szCs w:val="28"/>
        </w:rPr>
        <w:t xml:space="preserve">);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вып</w:t>
      </w:r>
      <w:r w:rsidR="00C87FB0">
        <w:rPr>
          <w:sz w:val="28"/>
          <w:szCs w:val="28"/>
        </w:rPr>
        <w:t>олнять поручения</w:t>
      </w:r>
      <w:r w:rsidRPr="003D46F2">
        <w:rPr>
          <w:sz w:val="28"/>
          <w:szCs w:val="28"/>
        </w:rPr>
        <w:t xml:space="preserve"> </w:t>
      </w:r>
      <w:r w:rsidR="006E4C83">
        <w:rPr>
          <w:sz w:val="28"/>
          <w:szCs w:val="28"/>
        </w:rPr>
        <w:t>директора</w:t>
      </w:r>
      <w:r w:rsidRPr="003D46F2">
        <w:rPr>
          <w:sz w:val="28"/>
          <w:szCs w:val="28"/>
        </w:rPr>
        <w:t xml:space="preserve">, входящие в должностные обязанности работника;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воздерживаться от действий и высказываний, ведущих к осложнению морально-психологического климата в коллективе </w:t>
      </w:r>
      <w:r w:rsidR="006E4C83">
        <w:rPr>
          <w:sz w:val="28"/>
          <w:szCs w:val="28"/>
        </w:rPr>
        <w:t>учреждения</w:t>
      </w:r>
      <w:r w:rsidRPr="003D46F2">
        <w:rPr>
          <w:sz w:val="28"/>
          <w:szCs w:val="28"/>
        </w:rPr>
        <w:t xml:space="preserve">. </w:t>
      </w:r>
    </w:p>
    <w:p w:rsidR="00FC34E4" w:rsidRPr="003D46F2" w:rsidRDefault="00FC34E4" w:rsidP="00C1194D">
      <w:pPr>
        <w:pStyle w:val="Default"/>
        <w:widowControl w:val="0"/>
        <w:jc w:val="both"/>
        <w:rPr>
          <w:b/>
          <w:bCs/>
          <w:sz w:val="28"/>
          <w:szCs w:val="28"/>
        </w:rPr>
      </w:pP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b/>
          <w:bCs/>
          <w:sz w:val="28"/>
          <w:szCs w:val="28"/>
        </w:rPr>
        <w:t xml:space="preserve">4.3. Педагогический работник </w:t>
      </w:r>
      <w:r w:rsidR="000D3649">
        <w:rPr>
          <w:b/>
          <w:bCs/>
          <w:sz w:val="28"/>
          <w:szCs w:val="28"/>
        </w:rPr>
        <w:t>НОУ «Престиж»</w:t>
      </w:r>
      <w:r w:rsidR="00C87FB0">
        <w:rPr>
          <w:b/>
          <w:bCs/>
          <w:sz w:val="28"/>
          <w:szCs w:val="28"/>
        </w:rPr>
        <w:t xml:space="preserve"> </w:t>
      </w:r>
      <w:r w:rsidRPr="003D46F2">
        <w:rPr>
          <w:b/>
          <w:bCs/>
          <w:sz w:val="28"/>
          <w:szCs w:val="28"/>
        </w:rPr>
        <w:t xml:space="preserve">имеет право: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свободно выбирать и</w:t>
      </w:r>
      <w:r w:rsidR="000D3649">
        <w:rPr>
          <w:sz w:val="28"/>
          <w:szCs w:val="28"/>
        </w:rPr>
        <w:t xml:space="preserve"> использовать методики обучения</w:t>
      </w:r>
      <w:r w:rsidRPr="003D46F2">
        <w:rPr>
          <w:sz w:val="28"/>
          <w:szCs w:val="28"/>
        </w:rPr>
        <w:t xml:space="preserve">, учебные пособия и материалы, в соответствии с образовательной программой, утвержденной </w:t>
      </w:r>
      <w:r w:rsidR="000D3649">
        <w:rPr>
          <w:sz w:val="28"/>
          <w:szCs w:val="28"/>
        </w:rPr>
        <w:t>учреждением</w:t>
      </w:r>
      <w:r w:rsidRPr="003D46F2">
        <w:rPr>
          <w:sz w:val="28"/>
          <w:szCs w:val="28"/>
        </w:rPr>
        <w:t xml:space="preserve">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работать по сокращенной продолжительности рабочего времени – не более 36 часов в неделю;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на ежегодный основной удлиненный оплачиваемый отпуск;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на длительный отпуск сроком до одного года не реже, чем через каждые десять лет непрерывной преподавательской деятельности;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аттестоваться на основе соискательства на соответствующую квалификационную категорию;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участвовать в научно-экспериментальной работе, обобщать и распространять свой педагогический опыт;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участвовать в управлении образовательным процессом;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на получение пенсии по выслуге лет до достижения ими пенсионного возраста;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на получение денежной компенсации за книгоиздательскую продукцию и периодические издания;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9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на защиту своей профессиональной чести, </w:t>
      </w:r>
      <w:r w:rsidR="00904EC6">
        <w:rPr>
          <w:sz w:val="28"/>
          <w:szCs w:val="28"/>
        </w:rPr>
        <w:t>достоинства и деловой репутации.</w:t>
      </w:r>
      <w:r w:rsidRPr="003D46F2">
        <w:rPr>
          <w:sz w:val="28"/>
          <w:szCs w:val="28"/>
        </w:rPr>
        <w:t xml:space="preserve"> </w:t>
      </w:r>
    </w:p>
    <w:p w:rsidR="001C2C1D" w:rsidRPr="003D46F2" w:rsidRDefault="001C2C1D" w:rsidP="00C1194D">
      <w:pPr>
        <w:pStyle w:val="Default"/>
        <w:widowControl w:val="0"/>
        <w:tabs>
          <w:tab w:val="left" w:pos="284"/>
        </w:tabs>
        <w:jc w:val="both"/>
        <w:rPr>
          <w:sz w:val="28"/>
          <w:szCs w:val="28"/>
        </w:rPr>
      </w:pP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b/>
          <w:bCs/>
          <w:sz w:val="28"/>
          <w:szCs w:val="28"/>
        </w:rPr>
        <w:t xml:space="preserve">4.4. Педагог </w:t>
      </w:r>
      <w:r w:rsidR="000D3649">
        <w:rPr>
          <w:b/>
          <w:bCs/>
          <w:sz w:val="28"/>
          <w:szCs w:val="28"/>
        </w:rPr>
        <w:t>НОУ «Престиж»</w:t>
      </w:r>
      <w:r w:rsidR="00C87FB0">
        <w:rPr>
          <w:b/>
          <w:bCs/>
          <w:sz w:val="28"/>
          <w:szCs w:val="28"/>
        </w:rPr>
        <w:t xml:space="preserve"> </w:t>
      </w:r>
      <w:r w:rsidRPr="003D46F2">
        <w:rPr>
          <w:b/>
          <w:bCs/>
          <w:sz w:val="28"/>
          <w:szCs w:val="28"/>
        </w:rPr>
        <w:t xml:space="preserve">обязан: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выполнять Устав и другие локальные акты;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соблюдать должностную инструкцию, Правила внутреннего трудового распорядка </w:t>
      </w:r>
      <w:r w:rsidR="000D3649">
        <w:rPr>
          <w:sz w:val="28"/>
          <w:szCs w:val="28"/>
        </w:rPr>
        <w:t>учреждения</w:t>
      </w:r>
      <w:r w:rsidRPr="003D46F2">
        <w:rPr>
          <w:sz w:val="28"/>
          <w:szCs w:val="28"/>
        </w:rPr>
        <w:t xml:space="preserve">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выполнять утвержденные образовательные программы;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охранять жизнь и здоровье </w:t>
      </w:r>
      <w:r w:rsidR="000D3649">
        <w:rPr>
          <w:sz w:val="28"/>
          <w:szCs w:val="28"/>
        </w:rPr>
        <w:t>обучающихся</w:t>
      </w:r>
      <w:r w:rsidRPr="003D46F2">
        <w:rPr>
          <w:sz w:val="28"/>
          <w:szCs w:val="28"/>
        </w:rPr>
        <w:t xml:space="preserve">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обладать профессиональными знаниями и умениями, постоянно их совершенствовать;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соблюдать нормы профессиональной этики;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проходить периодические бесплатные медицинские исследования за счет средств </w:t>
      </w:r>
      <w:r w:rsidRPr="003D46F2">
        <w:rPr>
          <w:sz w:val="28"/>
          <w:szCs w:val="28"/>
        </w:rPr>
        <w:lastRenderedPageBreak/>
        <w:t xml:space="preserve">бюджета учредителя;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обеспечивать выполнение утвержденного режима дня;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10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соответствовать тарифно-квалификационным характеристикам (требованиям) по должности работников учреждений образования. </w:t>
      </w:r>
    </w:p>
    <w:p w:rsidR="00FC34E4" w:rsidRPr="003D46F2" w:rsidRDefault="00FC34E4" w:rsidP="00C1194D">
      <w:pPr>
        <w:pStyle w:val="Default"/>
        <w:widowControl w:val="0"/>
        <w:jc w:val="both"/>
        <w:rPr>
          <w:b/>
          <w:bCs/>
          <w:sz w:val="28"/>
          <w:szCs w:val="28"/>
        </w:rPr>
      </w:pP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b/>
          <w:bCs/>
          <w:sz w:val="28"/>
          <w:szCs w:val="28"/>
        </w:rPr>
        <w:t xml:space="preserve">5. Рабочее время и время отдыха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5.1. В соответствии с действующим трудовым законодательством РФ, для сотрудников </w:t>
      </w:r>
      <w:r w:rsidR="000D3649">
        <w:rPr>
          <w:sz w:val="28"/>
          <w:szCs w:val="28"/>
        </w:rPr>
        <w:t>учреждения</w:t>
      </w:r>
      <w:r w:rsidRPr="003D46F2">
        <w:rPr>
          <w:sz w:val="28"/>
          <w:szCs w:val="28"/>
        </w:rPr>
        <w:t xml:space="preserve"> устанавливается 5-дневная рабочая неделя с двумя выходными днями – суббота, воскресенье.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5.2. Время ежедневного н</w:t>
      </w:r>
      <w:r w:rsidR="004F661A">
        <w:rPr>
          <w:sz w:val="28"/>
          <w:szCs w:val="28"/>
        </w:rPr>
        <w:t xml:space="preserve">ачала работы детского сада - с </w:t>
      </w:r>
      <w:r w:rsidR="000D3649">
        <w:rPr>
          <w:sz w:val="28"/>
          <w:szCs w:val="28"/>
        </w:rPr>
        <w:t>9</w:t>
      </w:r>
      <w:r w:rsidRPr="003D46F2">
        <w:rPr>
          <w:sz w:val="28"/>
          <w:szCs w:val="28"/>
        </w:rPr>
        <w:t>.00, время око</w:t>
      </w:r>
      <w:r w:rsidR="004F661A">
        <w:rPr>
          <w:sz w:val="28"/>
          <w:szCs w:val="28"/>
        </w:rPr>
        <w:t xml:space="preserve">нчания </w:t>
      </w:r>
      <w:proofErr w:type="gramStart"/>
      <w:r w:rsidR="004F661A">
        <w:rPr>
          <w:sz w:val="28"/>
          <w:szCs w:val="28"/>
        </w:rPr>
        <w:t>работы  -</w:t>
      </w:r>
      <w:proofErr w:type="gramEnd"/>
      <w:r w:rsidR="004F661A">
        <w:rPr>
          <w:sz w:val="28"/>
          <w:szCs w:val="28"/>
        </w:rPr>
        <w:t xml:space="preserve"> 18</w:t>
      </w:r>
      <w:r w:rsidRPr="003D46F2">
        <w:rPr>
          <w:sz w:val="28"/>
          <w:szCs w:val="28"/>
        </w:rPr>
        <w:t xml:space="preserve">.00.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5.3. Продолжительность рабочего дня (смены):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для административно-</w:t>
      </w:r>
      <w:r w:rsidR="00C87FB0">
        <w:rPr>
          <w:sz w:val="28"/>
          <w:szCs w:val="28"/>
        </w:rPr>
        <w:t xml:space="preserve">управленческого, обслуживающего персонала - </w:t>
      </w:r>
      <w:r w:rsidRPr="003D46F2">
        <w:rPr>
          <w:sz w:val="28"/>
          <w:szCs w:val="28"/>
        </w:rPr>
        <w:t xml:space="preserve">из расчёта 40-часовой рабочей недели; </w:t>
      </w:r>
    </w:p>
    <w:p w:rsidR="001C2C1D" w:rsidRPr="003D46F2" w:rsidRDefault="000D3649" w:rsidP="00C1194D">
      <w:pPr>
        <w:pStyle w:val="Default"/>
        <w:widowControl w:val="0"/>
        <w:numPr>
          <w:ilvl w:val="1"/>
          <w:numId w:val="10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для педагогов</w:t>
      </w:r>
      <w:r w:rsidR="001C2C1D" w:rsidRPr="003D46F2">
        <w:rPr>
          <w:sz w:val="28"/>
          <w:szCs w:val="28"/>
        </w:rPr>
        <w:t xml:space="preserve"> – из расчёта 36-часовой рабочей недели; </w:t>
      </w:r>
    </w:p>
    <w:p w:rsidR="001C2C1D" w:rsidRPr="00664D48" w:rsidRDefault="00C87FB0" w:rsidP="00664D48">
      <w:pPr>
        <w:pStyle w:val="Default"/>
        <w:widowControl w:val="0"/>
        <w:tabs>
          <w:tab w:val="left" w:pos="426"/>
        </w:tabs>
        <w:jc w:val="both"/>
        <w:rPr>
          <w:sz w:val="28"/>
          <w:szCs w:val="28"/>
        </w:rPr>
      </w:pPr>
      <w:r w:rsidRPr="00664D48">
        <w:rPr>
          <w:sz w:val="28"/>
          <w:szCs w:val="28"/>
        </w:rPr>
        <w:t xml:space="preserve">      </w:t>
      </w:r>
      <w:r w:rsidR="001C2C1D" w:rsidRPr="00664D48">
        <w:rPr>
          <w:sz w:val="28"/>
          <w:szCs w:val="28"/>
        </w:rPr>
        <w:t xml:space="preserve">Графики работы утверждаются </w:t>
      </w:r>
      <w:r w:rsidR="00AC31E4">
        <w:rPr>
          <w:sz w:val="28"/>
          <w:szCs w:val="28"/>
        </w:rPr>
        <w:t>директором</w:t>
      </w:r>
      <w:r w:rsidR="0095183B" w:rsidRPr="00664D48">
        <w:rPr>
          <w:sz w:val="28"/>
          <w:szCs w:val="28"/>
        </w:rPr>
        <w:t xml:space="preserve"> </w:t>
      </w:r>
      <w:r w:rsidR="001C2C1D" w:rsidRPr="00664D48">
        <w:rPr>
          <w:sz w:val="28"/>
          <w:szCs w:val="28"/>
        </w:rPr>
        <w:t xml:space="preserve">и предусматривают время начала и окончания работы, перерыв для отдыха и питания.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Накануне праздничных дней продолжительность рабочей смены сокращается на 1 час. </w:t>
      </w:r>
    </w:p>
    <w:p w:rsidR="00006F50" w:rsidRPr="00F0194B" w:rsidRDefault="00006F50" w:rsidP="00006F50">
      <w:pPr>
        <w:pStyle w:val="Default"/>
        <w:widowControl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5.4. </w:t>
      </w:r>
      <w:r w:rsidRPr="00B6524F">
        <w:rPr>
          <w:color w:val="auto"/>
          <w:sz w:val="28"/>
          <w:szCs w:val="28"/>
        </w:rPr>
        <w:t xml:space="preserve">Перерыв для отдыха и питания для всех работников устанавливается </w:t>
      </w:r>
      <w:r>
        <w:rPr>
          <w:color w:val="auto"/>
          <w:sz w:val="28"/>
          <w:szCs w:val="28"/>
        </w:rPr>
        <w:t>с 1</w:t>
      </w:r>
      <w:r w:rsidR="00AC31E4">
        <w:rPr>
          <w:color w:val="auto"/>
          <w:sz w:val="28"/>
          <w:szCs w:val="28"/>
        </w:rPr>
        <w:t>2</w:t>
      </w:r>
      <w:r w:rsidRPr="00B6524F">
        <w:rPr>
          <w:color w:val="auto"/>
          <w:sz w:val="28"/>
          <w:szCs w:val="28"/>
        </w:rPr>
        <w:t>.</w:t>
      </w:r>
      <w:r w:rsidR="00AC31E4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>0 до 1</w:t>
      </w:r>
      <w:r w:rsidR="006E0551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>.</w:t>
      </w:r>
      <w:r w:rsidR="006E0551">
        <w:rPr>
          <w:color w:val="auto"/>
          <w:sz w:val="28"/>
          <w:szCs w:val="28"/>
        </w:rPr>
        <w:t>3</w:t>
      </w:r>
      <w:r w:rsidRPr="00F0194B">
        <w:rPr>
          <w:color w:val="auto"/>
          <w:sz w:val="28"/>
          <w:szCs w:val="28"/>
        </w:rPr>
        <w:t>0.</w:t>
      </w:r>
      <w:r w:rsidRPr="00B6524F">
        <w:rPr>
          <w:color w:val="auto"/>
          <w:sz w:val="28"/>
          <w:szCs w:val="28"/>
        </w:rPr>
        <w:t xml:space="preserve">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5.5. В соответствии со ст. 112 ТК РФ нерабочими праздничными днями являются: </w:t>
      </w:r>
    </w:p>
    <w:p w:rsidR="001C2C1D" w:rsidRPr="00390326" w:rsidRDefault="00C87FB0" w:rsidP="00C1194D">
      <w:pPr>
        <w:pStyle w:val="Default"/>
        <w:widowControl w:val="0"/>
        <w:numPr>
          <w:ilvl w:val="0"/>
          <w:numId w:val="11"/>
        </w:numPr>
        <w:jc w:val="both"/>
        <w:rPr>
          <w:color w:val="auto"/>
          <w:sz w:val="28"/>
          <w:szCs w:val="28"/>
        </w:rPr>
      </w:pPr>
      <w:r w:rsidRPr="00390326">
        <w:rPr>
          <w:color w:val="auto"/>
          <w:sz w:val="28"/>
          <w:szCs w:val="28"/>
        </w:rPr>
        <w:t>1,2,3,4,</w:t>
      </w:r>
      <w:r w:rsidR="001C2C1D" w:rsidRPr="00390326">
        <w:rPr>
          <w:color w:val="auto"/>
          <w:sz w:val="28"/>
          <w:szCs w:val="28"/>
        </w:rPr>
        <w:t>5</w:t>
      </w:r>
      <w:r w:rsidRPr="00390326">
        <w:rPr>
          <w:color w:val="auto"/>
          <w:sz w:val="28"/>
          <w:szCs w:val="28"/>
        </w:rPr>
        <w:t>,6</w:t>
      </w:r>
      <w:r w:rsidR="001C2C1D" w:rsidRPr="00390326">
        <w:rPr>
          <w:color w:val="auto"/>
          <w:sz w:val="28"/>
          <w:szCs w:val="28"/>
        </w:rPr>
        <w:t xml:space="preserve"> января – Новогодние каникулы;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1"/>
        </w:numPr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7 января – Рождество Христово;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1"/>
        </w:numPr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23 февраля – День защитника Отечества;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1"/>
        </w:numPr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8 марта – Международный женский день;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1"/>
        </w:numPr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1 мая – Праздник Весны и Труда;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1"/>
        </w:numPr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9 мая - День Победы;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1"/>
        </w:numPr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12 июня – День России;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1"/>
        </w:numPr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4 ноября – День народного единства. </w:t>
      </w:r>
    </w:p>
    <w:p w:rsidR="001C2C1D" w:rsidRPr="003D46F2" w:rsidRDefault="00C87FB0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C2C1D" w:rsidRPr="003D46F2">
        <w:rPr>
          <w:sz w:val="28"/>
          <w:szCs w:val="28"/>
        </w:rPr>
        <w:t xml:space="preserve">При совпадении выходного и нерабочего праздничного дней выходной день переносится на следующий </w:t>
      </w:r>
      <w:r w:rsidR="00AC31E4" w:rsidRPr="003D46F2">
        <w:rPr>
          <w:sz w:val="28"/>
          <w:szCs w:val="28"/>
        </w:rPr>
        <w:t>после праздничного рабочего дня</w:t>
      </w:r>
      <w:r w:rsidR="001C2C1D" w:rsidRPr="003D46F2">
        <w:rPr>
          <w:sz w:val="28"/>
          <w:szCs w:val="28"/>
        </w:rPr>
        <w:t xml:space="preserve">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5.6. Работа в выходные и нерабочие праздничные дни, как правило, запрещается. Привлечение к работе в эти дни допускается с письменного согласия работника. Оплата производится в повышенном размере, либо, по желанию работника ему может быть предоставлен другой день отдыха.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5.7. Работодатель устанавливает неполный рабочий день или неполную рабочую неделю по просьбе беременных женщин, одного из родителей (опекуна, попечителя), имеющего ребенка в возрасте до 14 лет (ребенка-инвалида в возрасте до 18 лет), а также лицам, осуществляющим уход за больным членом семьи в соответствии с медицинским заключением (ст. 93 ТК РФ). </w:t>
      </w:r>
    </w:p>
    <w:p w:rsidR="001C2C1D" w:rsidRPr="00734891" w:rsidRDefault="00734891" w:rsidP="00C1194D">
      <w:pPr>
        <w:pStyle w:val="Default"/>
        <w:widowControl w:val="0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5.8. </w:t>
      </w:r>
      <w:r w:rsidR="001C2C1D" w:rsidRPr="003D46F2">
        <w:rPr>
          <w:sz w:val="28"/>
          <w:szCs w:val="28"/>
        </w:rPr>
        <w:t xml:space="preserve"> Администрация организует учет рабочего времени и его использования всех работников </w:t>
      </w:r>
      <w:r>
        <w:rPr>
          <w:sz w:val="28"/>
          <w:szCs w:val="28"/>
        </w:rPr>
        <w:t>НОУ «Престиж».</w:t>
      </w:r>
      <w:r w:rsidR="001C2C1D" w:rsidRPr="003D46F2">
        <w:rPr>
          <w:sz w:val="28"/>
          <w:szCs w:val="28"/>
        </w:rPr>
        <w:t xml:space="preserve"> </w:t>
      </w:r>
    </w:p>
    <w:p w:rsidR="001C2C1D" w:rsidRPr="003D46F2" w:rsidRDefault="00734891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5.9</w:t>
      </w:r>
      <w:r w:rsidR="001C2C1D" w:rsidRPr="003D46F2">
        <w:rPr>
          <w:sz w:val="28"/>
          <w:szCs w:val="28"/>
        </w:rPr>
        <w:t xml:space="preserve">. В случае неявки на работу по болезни работник обязан при наличии такой возможности известить администрацию как можно раньше, а также предоставить листок временной нетрудоспособности в первый день выхода на работу.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lastRenderedPageBreak/>
        <w:t>5.1</w:t>
      </w:r>
      <w:r w:rsidR="00734891">
        <w:rPr>
          <w:sz w:val="28"/>
          <w:szCs w:val="28"/>
        </w:rPr>
        <w:t>0</w:t>
      </w:r>
      <w:r w:rsidRPr="003D46F2">
        <w:rPr>
          <w:sz w:val="28"/>
          <w:szCs w:val="28"/>
        </w:rPr>
        <w:t xml:space="preserve">. Работникам предоставляются ежегодные отпуска с сохранением места работы (должности) и среднего заработка. Очерёдность предоставления оплачиваемых отпусков определяется ежегодно в соответствии с графиком отпусков, утверждаемых работодателем. График вывешивается на видном месте для ознакомления работников. О времени отпуска работник должен быть извещён не позднее, чем за 2 недели до его начала. Отдельным категориям работников в случаях, предусмотренных федеральными законами, ежегодный оплачиваемый отпуск предоставляется по их желанию в удобное для них время.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5.1</w:t>
      </w:r>
      <w:r w:rsidR="00734891">
        <w:rPr>
          <w:sz w:val="28"/>
          <w:szCs w:val="28"/>
        </w:rPr>
        <w:t>1</w:t>
      </w:r>
      <w:r w:rsidRPr="003D46F2">
        <w:rPr>
          <w:sz w:val="28"/>
          <w:szCs w:val="28"/>
        </w:rPr>
        <w:t xml:space="preserve">. Ежегодный оплачиваемый отпуск по просьбе работника может предоставляться вне графика в следующих случаях: женам военнослужащих, при получении санаторно-курортной путёвки, по семейным обстоятельствам.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5.1</w:t>
      </w:r>
      <w:r w:rsidR="00734891">
        <w:rPr>
          <w:sz w:val="28"/>
          <w:szCs w:val="28"/>
        </w:rPr>
        <w:t>2</w:t>
      </w:r>
      <w:r w:rsidRPr="003D46F2">
        <w:rPr>
          <w:sz w:val="28"/>
          <w:szCs w:val="28"/>
        </w:rPr>
        <w:t xml:space="preserve">. Ежегодный оплачиваемый отпуск может быть продлён или перенесён на другой срок, определяемый работодателем с учётом пожеланий работника, в случаях: </w:t>
      </w:r>
      <w:r w:rsidR="006E0551">
        <w:rPr>
          <w:sz w:val="28"/>
          <w:szCs w:val="28"/>
        </w:rPr>
        <w:t xml:space="preserve">- </w:t>
      </w:r>
      <w:r w:rsidRPr="003D46F2">
        <w:rPr>
          <w:sz w:val="28"/>
          <w:szCs w:val="28"/>
        </w:rPr>
        <w:t xml:space="preserve">временной нетрудоспособности работника; </w:t>
      </w:r>
    </w:p>
    <w:p w:rsidR="001C2C1D" w:rsidRPr="003D46F2" w:rsidRDefault="000043DC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6E0551">
        <w:rPr>
          <w:sz w:val="28"/>
          <w:szCs w:val="28"/>
        </w:rPr>
        <w:t xml:space="preserve">- </w:t>
      </w:r>
      <w:r w:rsidR="001C2C1D" w:rsidRPr="003D46F2">
        <w:rPr>
          <w:sz w:val="28"/>
          <w:szCs w:val="28"/>
        </w:rPr>
        <w:t xml:space="preserve">исполнения работником во время ежегодного оплачиваемого отпуска государственных обязанностей; </w:t>
      </w:r>
    </w:p>
    <w:p w:rsidR="001C2C1D" w:rsidRPr="003D46F2" w:rsidRDefault="006E0551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C2C1D" w:rsidRPr="003D46F2">
        <w:rPr>
          <w:sz w:val="28"/>
          <w:szCs w:val="28"/>
        </w:rPr>
        <w:t>если работнику своевременно не была произведена оплата за время ежегодного оплачиваемого отпуска либо работник был предупреждён о времени начала этого отпуска позднее</w:t>
      </w:r>
      <w:r w:rsidR="00390326">
        <w:rPr>
          <w:sz w:val="28"/>
          <w:szCs w:val="28"/>
        </w:rPr>
        <w:t>,</w:t>
      </w:r>
      <w:r w:rsidR="001C2C1D" w:rsidRPr="003D46F2">
        <w:rPr>
          <w:sz w:val="28"/>
          <w:szCs w:val="28"/>
        </w:rPr>
        <w:t xml:space="preserve"> чем за две недели до его начала (ст. 124 ТК РФ).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5.1</w:t>
      </w:r>
      <w:r w:rsidR="00734891">
        <w:rPr>
          <w:sz w:val="28"/>
          <w:szCs w:val="28"/>
        </w:rPr>
        <w:t>3</w:t>
      </w:r>
      <w:r w:rsidRPr="003D46F2">
        <w:rPr>
          <w:sz w:val="28"/>
          <w:szCs w:val="28"/>
        </w:rPr>
        <w:t xml:space="preserve">. По соглашению между работником и работодателем ежегодный оплачиваемый отпуск может быть разделён на части. При этом хотя бы одна из частей этого отпуска должна быть не менее 14 календарных дней (ст. 125 ТК РФ).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5.1</w:t>
      </w:r>
      <w:r w:rsidR="00734891">
        <w:rPr>
          <w:sz w:val="28"/>
          <w:szCs w:val="28"/>
        </w:rPr>
        <w:t>4</w:t>
      </w:r>
      <w:r w:rsidRPr="003D46F2">
        <w:rPr>
          <w:sz w:val="28"/>
          <w:szCs w:val="28"/>
        </w:rPr>
        <w:t xml:space="preserve">. Отзыв работника из отпуска допускается только с его согласия. Неиспользованная в связи с этим часть отпуска предоставляется по выбору работника в удобное для него время в течение текущего рабочего года или присоединяется к отпуску за следующий рабочий год. Не допускается отзыв из отпуска работников в возрасте до восемнадцати лет и беременных женщин (ст. 125 ТК РФ).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5.1</w:t>
      </w:r>
      <w:r w:rsidR="00734891">
        <w:rPr>
          <w:sz w:val="28"/>
          <w:szCs w:val="28"/>
        </w:rPr>
        <w:t>5</w:t>
      </w:r>
      <w:r w:rsidRPr="003D46F2">
        <w:rPr>
          <w:sz w:val="28"/>
          <w:szCs w:val="28"/>
        </w:rPr>
        <w:t xml:space="preserve">. При наличии финансовых возможностей, а также возможностей обеспечения работой часть отпуска, превышающая 28 календарных дней, по просьбе работника может быть заменена денежной компенсацией (ст. 126 ТКРФ).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>5.1</w:t>
      </w:r>
      <w:r w:rsidR="00734891">
        <w:rPr>
          <w:sz w:val="28"/>
          <w:szCs w:val="28"/>
        </w:rPr>
        <w:t>6</w:t>
      </w:r>
      <w:r w:rsidRPr="003D46F2">
        <w:rPr>
          <w:sz w:val="28"/>
          <w:szCs w:val="28"/>
        </w:rPr>
        <w:t xml:space="preserve">. Работодатель обязуется: </w:t>
      </w:r>
    </w:p>
    <w:p w:rsidR="001C2C1D" w:rsidRPr="008504EC" w:rsidRDefault="001C2C1D" w:rsidP="00C1194D">
      <w:pPr>
        <w:pStyle w:val="Default"/>
        <w:widowControl w:val="0"/>
        <w:jc w:val="both"/>
        <w:rPr>
          <w:color w:val="auto"/>
          <w:sz w:val="28"/>
          <w:szCs w:val="28"/>
        </w:rPr>
      </w:pPr>
      <w:r w:rsidRPr="008504EC">
        <w:rPr>
          <w:color w:val="auto"/>
          <w:sz w:val="28"/>
          <w:szCs w:val="28"/>
        </w:rPr>
        <w:t>5.1</w:t>
      </w:r>
      <w:r w:rsidR="00726743">
        <w:rPr>
          <w:color w:val="auto"/>
          <w:sz w:val="28"/>
          <w:szCs w:val="28"/>
        </w:rPr>
        <w:t>6</w:t>
      </w:r>
      <w:r w:rsidRPr="008504EC">
        <w:rPr>
          <w:color w:val="auto"/>
          <w:sz w:val="28"/>
          <w:szCs w:val="28"/>
        </w:rPr>
        <w:t xml:space="preserve">.1. Предоставлять ежегодный дополнительный оплачиваемый отпуск работникам: </w:t>
      </w:r>
    </w:p>
    <w:p w:rsidR="00390326" w:rsidRPr="00E25592" w:rsidRDefault="00390326" w:rsidP="00390326">
      <w:pPr>
        <w:pStyle w:val="a5"/>
        <w:numPr>
          <w:ilvl w:val="0"/>
          <w:numId w:val="12"/>
        </w:numPr>
        <w:jc w:val="both"/>
        <w:rPr>
          <w:b w:val="0"/>
          <w:sz w:val="28"/>
          <w:szCs w:val="28"/>
        </w:rPr>
      </w:pPr>
      <w:r w:rsidRPr="00E25592">
        <w:rPr>
          <w:b w:val="0"/>
          <w:sz w:val="28"/>
          <w:szCs w:val="28"/>
        </w:rPr>
        <w:t>занятым на работах с вредным и опасными условиями труда– 7 календарных дней;</w:t>
      </w:r>
    </w:p>
    <w:p w:rsidR="00390326" w:rsidRPr="00E25592" w:rsidRDefault="00390326" w:rsidP="00390326">
      <w:pPr>
        <w:pStyle w:val="a5"/>
        <w:numPr>
          <w:ilvl w:val="0"/>
          <w:numId w:val="12"/>
        </w:numPr>
        <w:jc w:val="both"/>
        <w:rPr>
          <w:b w:val="0"/>
          <w:sz w:val="28"/>
          <w:szCs w:val="28"/>
        </w:rPr>
      </w:pPr>
      <w:r w:rsidRPr="00E25592">
        <w:rPr>
          <w:b w:val="0"/>
          <w:sz w:val="28"/>
          <w:szCs w:val="28"/>
        </w:rPr>
        <w:t>с ненормированным рабочим днем:</w:t>
      </w:r>
      <w:r w:rsidR="006E0551">
        <w:rPr>
          <w:b w:val="0"/>
          <w:sz w:val="28"/>
          <w:szCs w:val="28"/>
        </w:rPr>
        <w:t xml:space="preserve"> </w:t>
      </w:r>
      <w:r w:rsidRPr="00E25592">
        <w:rPr>
          <w:b w:val="0"/>
          <w:sz w:val="28"/>
          <w:szCs w:val="28"/>
        </w:rPr>
        <w:t>– 3 календарных дня;</w:t>
      </w:r>
    </w:p>
    <w:p w:rsidR="001C2C1D" w:rsidRDefault="001C2C1D" w:rsidP="00390326">
      <w:pPr>
        <w:pStyle w:val="Default"/>
        <w:widowControl w:val="0"/>
        <w:numPr>
          <w:ilvl w:val="0"/>
          <w:numId w:val="12"/>
        </w:numPr>
        <w:tabs>
          <w:tab w:val="left" w:pos="142"/>
          <w:tab w:val="left" w:pos="284"/>
        </w:tabs>
        <w:ind w:left="1134" w:firstLine="0"/>
        <w:jc w:val="both"/>
        <w:rPr>
          <w:color w:val="auto"/>
          <w:sz w:val="28"/>
          <w:szCs w:val="28"/>
        </w:rPr>
      </w:pPr>
      <w:r w:rsidRPr="00390326">
        <w:rPr>
          <w:color w:val="auto"/>
          <w:sz w:val="28"/>
          <w:szCs w:val="28"/>
        </w:rPr>
        <w:t xml:space="preserve">донору при предъявлении одной справки – 2 дня. </w:t>
      </w:r>
    </w:p>
    <w:p w:rsidR="008504EC" w:rsidRPr="00E25592" w:rsidRDefault="008504EC" w:rsidP="008504EC">
      <w:pPr>
        <w:pStyle w:val="a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5.1</w:t>
      </w:r>
      <w:r w:rsidR="00726743">
        <w:rPr>
          <w:b w:val="0"/>
          <w:sz w:val="28"/>
          <w:szCs w:val="28"/>
        </w:rPr>
        <w:t>6</w:t>
      </w:r>
      <w:r>
        <w:rPr>
          <w:b w:val="0"/>
          <w:sz w:val="28"/>
          <w:szCs w:val="28"/>
        </w:rPr>
        <w:t xml:space="preserve">.2. </w:t>
      </w:r>
      <w:r w:rsidRPr="00E25592">
        <w:rPr>
          <w:b w:val="0"/>
          <w:sz w:val="28"/>
          <w:szCs w:val="28"/>
        </w:rPr>
        <w:t xml:space="preserve">Предоставлять дополнительный оплачиваемый отпуск работникам: </w:t>
      </w:r>
    </w:p>
    <w:p w:rsidR="008504EC" w:rsidRPr="00390326" w:rsidRDefault="008504EC" w:rsidP="008504EC">
      <w:pPr>
        <w:pStyle w:val="a5"/>
        <w:jc w:val="both"/>
        <w:rPr>
          <w:sz w:val="28"/>
          <w:szCs w:val="28"/>
        </w:rPr>
      </w:pPr>
      <w:r w:rsidRPr="00E25592">
        <w:rPr>
          <w:b w:val="0"/>
          <w:sz w:val="28"/>
          <w:szCs w:val="28"/>
        </w:rPr>
        <w:t xml:space="preserve">- в случае смерти близких родственников (родители, супруг, дети) – до 3 календарных дней. </w:t>
      </w:r>
    </w:p>
    <w:p w:rsidR="001C2C1D" w:rsidRPr="003D46F2" w:rsidRDefault="001C2C1D" w:rsidP="00C1194D">
      <w:pPr>
        <w:pStyle w:val="Default"/>
        <w:widowControl w:val="0"/>
        <w:jc w:val="both"/>
        <w:rPr>
          <w:color w:val="FF0000"/>
          <w:sz w:val="28"/>
          <w:szCs w:val="28"/>
        </w:rPr>
      </w:pPr>
      <w:r w:rsidRPr="003D46F2">
        <w:rPr>
          <w:sz w:val="28"/>
          <w:szCs w:val="28"/>
        </w:rPr>
        <w:t>5.1</w:t>
      </w:r>
      <w:r w:rsidR="00726743">
        <w:rPr>
          <w:sz w:val="28"/>
          <w:szCs w:val="28"/>
        </w:rPr>
        <w:t>7</w:t>
      </w:r>
      <w:r w:rsidRPr="003D46F2">
        <w:rPr>
          <w:sz w:val="28"/>
          <w:szCs w:val="28"/>
        </w:rPr>
        <w:t xml:space="preserve">. На основании письменного заявления работника предоставлять работникам </w:t>
      </w:r>
      <w:r w:rsidRPr="008504EC">
        <w:rPr>
          <w:color w:val="auto"/>
          <w:sz w:val="28"/>
          <w:szCs w:val="28"/>
        </w:rPr>
        <w:t>отпуск без сохранения заработной платы в следующих случаях:</w:t>
      </w:r>
      <w:r w:rsidRPr="003D46F2">
        <w:rPr>
          <w:color w:val="FF0000"/>
          <w:sz w:val="28"/>
          <w:szCs w:val="28"/>
        </w:rPr>
        <w:t xml:space="preserve"> </w:t>
      </w:r>
    </w:p>
    <w:p w:rsidR="00C1194D" w:rsidRPr="004074CA" w:rsidRDefault="00C1194D" w:rsidP="00C1194D">
      <w:pPr>
        <w:pStyle w:val="a5"/>
        <w:ind w:firstLine="567"/>
        <w:jc w:val="both"/>
        <w:rPr>
          <w:b w:val="0"/>
          <w:sz w:val="28"/>
          <w:szCs w:val="28"/>
        </w:rPr>
      </w:pPr>
      <w:r w:rsidRPr="004074CA">
        <w:rPr>
          <w:b w:val="0"/>
          <w:sz w:val="28"/>
          <w:szCs w:val="28"/>
        </w:rPr>
        <w:t xml:space="preserve">- работающим пенсионерам по старости – </w:t>
      </w:r>
      <w:r>
        <w:rPr>
          <w:b w:val="0"/>
          <w:sz w:val="28"/>
          <w:szCs w:val="28"/>
        </w:rPr>
        <w:t>до 14 календарных дней в году;</w:t>
      </w:r>
    </w:p>
    <w:p w:rsidR="00C1194D" w:rsidRDefault="00C1194D" w:rsidP="00C1194D">
      <w:pPr>
        <w:pStyle w:val="a5"/>
        <w:ind w:firstLine="567"/>
        <w:jc w:val="both"/>
        <w:rPr>
          <w:b w:val="0"/>
          <w:sz w:val="28"/>
          <w:szCs w:val="28"/>
        </w:rPr>
      </w:pPr>
      <w:r w:rsidRPr="004074CA">
        <w:rPr>
          <w:b w:val="0"/>
          <w:sz w:val="28"/>
          <w:szCs w:val="28"/>
        </w:rPr>
        <w:t xml:space="preserve">- родителям и женам (и мужьям) военнослужащих, сотрудников органов внутренних дел, федеральной противопожарной службы, органов по контролю за оборотом наркотических средств и психотропных веществ, таможенных органов, </w:t>
      </w:r>
      <w:r w:rsidRPr="004074CA">
        <w:rPr>
          <w:b w:val="0"/>
          <w:sz w:val="28"/>
          <w:szCs w:val="28"/>
        </w:rPr>
        <w:lastRenderedPageBreak/>
        <w:t xml:space="preserve">сотрудников учреждений и органов уголовно-исполнительской системы,  погибших или умерших вследствие ранения, контузии или увечья, полученных при исполнении обязанностей военной службы, либо вследствие заболевания, связанного с прохождением военной службы – до </w:t>
      </w:r>
      <w:r>
        <w:rPr>
          <w:b w:val="0"/>
          <w:sz w:val="28"/>
          <w:szCs w:val="28"/>
        </w:rPr>
        <w:t>14 календарных дней в году;</w:t>
      </w:r>
    </w:p>
    <w:p w:rsidR="00C1194D" w:rsidRPr="004074CA" w:rsidRDefault="00C1194D" w:rsidP="00C1194D">
      <w:pPr>
        <w:pStyle w:val="a5"/>
        <w:ind w:firstLine="567"/>
        <w:jc w:val="both"/>
        <w:rPr>
          <w:b w:val="0"/>
          <w:sz w:val="28"/>
          <w:szCs w:val="28"/>
        </w:rPr>
      </w:pPr>
      <w:r w:rsidRPr="004074CA">
        <w:rPr>
          <w:b w:val="0"/>
          <w:sz w:val="28"/>
          <w:szCs w:val="28"/>
        </w:rPr>
        <w:t>- работающим инвалидам – до 60 календарных дней в году;</w:t>
      </w:r>
    </w:p>
    <w:p w:rsidR="00C1194D" w:rsidRPr="004074CA" w:rsidRDefault="00C1194D" w:rsidP="00C1194D">
      <w:pPr>
        <w:pStyle w:val="a5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работникам в случаях рождения ребёнка, регистрации брака, смерти близких родственников – до 5 календарных дней;</w:t>
      </w:r>
    </w:p>
    <w:p w:rsidR="00C1194D" w:rsidRPr="0061165F" w:rsidRDefault="00C1194D" w:rsidP="00C1194D">
      <w:pPr>
        <w:pStyle w:val="a5"/>
        <w:ind w:firstLine="567"/>
        <w:jc w:val="both"/>
        <w:rPr>
          <w:b w:val="0"/>
          <w:sz w:val="28"/>
          <w:szCs w:val="28"/>
        </w:rPr>
      </w:pPr>
      <w:r w:rsidRPr="0061165F">
        <w:rPr>
          <w:b w:val="0"/>
          <w:sz w:val="28"/>
          <w:szCs w:val="28"/>
        </w:rPr>
        <w:t xml:space="preserve">- работнику, имеющему двух или более детей в возрасте до 14 лет – </w:t>
      </w:r>
      <w:r>
        <w:rPr>
          <w:b w:val="0"/>
          <w:sz w:val="28"/>
          <w:szCs w:val="28"/>
        </w:rPr>
        <w:t xml:space="preserve">до </w:t>
      </w:r>
      <w:r w:rsidRPr="0061165F">
        <w:rPr>
          <w:b w:val="0"/>
          <w:sz w:val="28"/>
          <w:szCs w:val="28"/>
        </w:rPr>
        <w:t>14 календарных дней в году;</w:t>
      </w:r>
    </w:p>
    <w:p w:rsidR="00C1194D" w:rsidRPr="0061165F" w:rsidRDefault="00C1194D" w:rsidP="00C1194D">
      <w:pPr>
        <w:pStyle w:val="a5"/>
        <w:ind w:firstLine="567"/>
        <w:jc w:val="both"/>
        <w:rPr>
          <w:b w:val="0"/>
          <w:sz w:val="28"/>
          <w:szCs w:val="28"/>
        </w:rPr>
      </w:pPr>
      <w:r w:rsidRPr="0061165F">
        <w:rPr>
          <w:b w:val="0"/>
          <w:sz w:val="28"/>
          <w:szCs w:val="28"/>
        </w:rPr>
        <w:t>- работнику, имеющему ребенка – инвалида в возрасте до 18 лет – до 14 календарных дней в году;</w:t>
      </w:r>
    </w:p>
    <w:p w:rsidR="00C1194D" w:rsidRPr="0061165F" w:rsidRDefault="00C1194D" w:rsidP="00C1194D">
      <w:pPr>
        <w:pStyle w:val="a5"/>
        <w:ind w:firstLine="567"/>
        <w:jc w:val="both"/>
        <w:rPr>
          <w:b w:val="0"/>
          <w:sz w:val="28"/>
          <w:szCs w:val="28"/>
        </w:rPr>
      </w:pPr>
      <w:r w:rsidRPr="0061165F">
        <w:rPr>
          <w:b w:val="0"/>
          <w:sz w:val="28"/>
          <w:szCs w:val="28"/>
        </w:rPr>
        <w:t xml:space="preserve">- одинокой матери, воспитывающей ребенка до 14 лет – </w:t>
      </w:r>
      <w:r>
        <w:rPr>
          <w:b w:val="0"/>
          <w:sz w:val="28"/>
          <w:szCs w:val="28"/>
        </w:rPr>
        <w:t xml:space="preserve">до </w:t>
      </w:r>
      <w:r w:rsidRPr="0061165F">
        <w:rPr>
          <w:b w:val="0"/>
          <w:sz w:val="28"/>
          <w:szCs w:val="28"/>
        </w:rPr>
        <w:t>14 календарных дней в году;</w:t>
      </w:r>
    </w:p>
    <w:p w:rsidR="00C1194D" w:rsidRPr="0061165F" w:rsidRDefault="00C1194D" w:rsidP="00C1194D">
      <w:pPr>
        <w:pStyle w:val="a5"/>
        <w:ind w:firstLine="567"/>
        <w:jc w:val="both"/>
        <w:rPr>
          <w:b w:val="0"/>
          <w:sz w:val="28"/>
          <w:szCs w:val="28"/>
        </w:rPr>
      </w:pPr>
      <w:r w:rsidRPr="0061165F">
        <w:rPr>
          <w:b w:val="0"/>
          <w:sz w:val="28"/>
          <w:szCs w:val="28"/>
        </w:rPr>
        <w:t xml:space="preserve">-  отцу, воспитывающему ребенка в возрасте до 14 лет, без матери – </w:t>
      </w:r>
      <w:r>
        <w:rPr>
          <w:b w:val="0"/>
          <w:sz w:val="28"/>
          <w:szCs w:val="28"/>
        </w:rPr>
        <w:t xml:space="preserve">до </w:t>
      </w:r>
      <w:r w:rsidRPr="0061165F">
        <w:rPr>
          <w:b w:val="0"/>
          <w:sz w:val="28"/>
          <w:szCs w:val="28"/>
        </w:rPr>
        <w:t>14 календарных дней в году;</w:t>
      </w:r>
    </w:p>
    <w:p w:rsidR="00C1194D" w:rsidRPr="0061165F" w:rsidRDefault="00C1194D" w:rsidP="00C1194D">
      <w:pPr>
        <w:pStyle w:val="a5"/>
        <w:ind w:firstLine="567"/>
        <w:jc w:val="both"/>
        <w:rPr>
          <w:b w:val="0"/>
          <w:sz w:val="28"/>
          <w:szCs w:val="28"/>
        </w:rPr>
      </w:pPr>
      <w:r w:rsidRPr="0061165F">
        <w:rPr>
          <w:b w:val="0"/>
          <w:sz w:val="28"/>
          <w:szCs w:val="28"/>
        </w:rPr>
        <w:t>- в связи с переездом на новое место жительства – 2 календарных дня;</w:t>
      </w:r>
    </w:p>
    <w:p w:rsidR="00C1194D" w:rsidRPr="0061165F" w:rsidRDefault="00C1194D" w:rsidP="00C1194D">
      <w:pPr>
        <w:pStyle w:val="a5"/>
        <w:ind w:firstLine="567"/>
        <w:jc w:val="both"/>
        <w:rPr>
          <w:b w:val="0"/>
          <w:sz w:val="28"/>
          <w:szCs w:val="28"/>
        </w:rPr>
      </w:pPr>
      <w:r w:rsidRPr="0061165F">
        <w:rPr>
          <w:b w:val="0"/>
          <w:sz w:val="28"/>
          <w:szCs w:val="28"/>
        </w:rPr>
        <w:t>- для проводов детей в армию – 1 календарный день.</w:t>
      </w:r>
    </w:p>
    <w:p w:rsidR="001C2C1D" w:rsidRPr="003D46F2" w:rsidRDefault="00967292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5.18</w:t>
      </w:r>
      <w:r w:rsidR="001C2C1D" w:rsidRPr="003D46F2">
        <w:rPr>
          <w:sz w:val="28"/>
          <w:szCs w:val="28"/>
        </w:rPr>
        <w:t xml:space="preserve">. Оплачиваемый учебный отпуск предоставляется работникам в порядке, установленном законодательством, на основании справки-вызова учебного заведения. </w:t>
      </w:r>
    </w:p>
    <w:p w:rsidR="001C2C1D" w:rsidRPr="003D46F2" w:rsidRDefault="00967292" w:rsidP="00C1194D">
      <w:pPr>
        <w:pStyle w:val="Default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5.19</w:t>
      </w:r>
      <w:r w:rsidR="001C2C1D" w:rsidRPr="003D46F2">
        <w:rPr>
          <w:sz w:val="28"/>
          <w:szCs w:val="28"/>
        </w:rPr>
        <w:t xml:space="preserve">. Педагогические работники не реже чем через каждые 10 лет непрерывной преподавательской работы получают право на длительный отпуск сроком до одного года. </w:t>
      </w:r>
    </w:p>
    <w:p w:rsidR="00FC34E4" w:rsidRPr="003D46F2" w:rsidRDefault="00FC34E4" w:rsidP="00C1194D">
      <w:pPr>
        <w:pStyle w:val="Default"/>
        <w:widowControl w:val="0"/>
        <w:jc w:val="both"/>
        <w:rPr>
          <w:b/>
          <w:bCs/>
          <w:sz w:val="28"/>
          <w:szCs w:val="28"/>
        </w:rPr>
      </w:pP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b/>
          <w:bCs/>
          <w:sz w:val="28"/>
          <w:szCs w:val="28"/>
        </w:rPr>
        <w:t xml:space="preserve">6. Ответственность за нарушение трудовой дисциплины.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6.1. Нарушение трудовой дисциплины (совершение дисциплинарного проступка) – виновные действия работника, результатом которых явилось неисполнение или ненадлежащее исполнение возложенных на него трудовых обязанностей, установленных: </w:t>
      </w:r>
    </w:p>
    <w:p w:rsidR="001C2C1D" w:rsidRPr="003D46F2" w:rsidRDefault="00967292" w:rsidP="00C1194D">
      <w:pPr>
        <w:pStyle w:val="Default"/>
        <w:widowControl w:val="0"/>
        <w:numPr>
          <w:ilvl w:val="1"/>
          <w:numId w:val="1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Уставом</w:t>
      </w:r>
      <w:r w:rsidR="00C87FB0">
        <w:rPr>
          <w:sz w:val="28"/>
          <w:szCs w:val="28"/>
        </w:rPr>
        <w:t>,</w:t>
      </w:r>
      <w:r w:rsidR="001C2C1D" w:rsidRPr="003D46F2">
        <w:rPr>
          <w:sz w:val="28"/>
          <w:szCs w:val="28"/>
        </w:rPr>
        <w:t xml:space="preserve"> </w:t>
      </w:r>
    </w:p>
    <w:p w:rsidR="001C2C1D" w:rsidRPr="003D46F2" w:rsidRDefault="001C2C1D" w:rsidP="00C1194D">
      <w:pPr>
        <w:pStyle w:val="Default"/>
        <w:widowControl w:val="0"/>
        <w:numPr>
          <w:ilvl w:val="1"/>
          <w:numId w:val="13"/>
        </w:numPr>
        <w:ind w:left="284" w:hanging="284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 трудовым договором, </w:t>
      </w:r>
    </w:p>
    <w:p w:rsidR="001C2C1D" w:rsidRPr="003D46F2" w:rsidRDefault="00967292" w:rsidP="00C1194D">
      <w:pPr>
        <w:pStyle w:val="Default"/>
        <w:widowControl w:val="0"/>
        <w:numPr>
          <w:ilvl w:val="1"/>
          <w:numId w:val="1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настоящими Правилами, </w:t>
      </w:r>
      <w:r w:rsidR="001C2C1D" w:rsidRPr="003D46F2">
        <w:rPr>
          <w:sz w:val="28"/>
          <w:szCs w:val="28"/>
        </w:rPr>
        <w:t>приказами и письмен</w:t>
      </w:r>
      <w:r>
        <w:rPr>
          <w:sz w:val="28"/>
          <w:szCs w:val="28"/>
        </w:rPr>
        <w:t>ными распоряжениями директора</w:t>
      </w:r>
      <w:r w:rsidR="001C2C1D" w:rsidRPr="003D46F2">
        <w:rPr>
          <w:sz w:val="28"/>
          <w:szCs w:val="28"/>
        </w:rPr>
        <w:t xml:space="preserve">, изданными в соответствии с действующим законодательством. </w:t>
      </w:r>
    </w:p>
    <w:p w:rsidR="001C2C1D" w:rsidRPr="003D46F2" w:rsidRDefault="001C2C1D" w:rsidP="00C1194D">
      <w:pPr>
        <w:pStyle w:val="Default"/>
        <w:widowControl w:val="0"/>
        <w:jc w:val="both"/>
        <w:rPr>
          <w:sz w:val="28"/>
          <w:szCs w:val="28"/>
        </w:rPr>
      </w:pPr>
      <w:r w:rsidRPr="003D46F2">
        <w:rPr>
          <w:sz w:val="28"/>
          <w:szCs w:val="28"/>
        </w:rPr>
        <w:t xml:space="preserve">6.2. Работодатель имеет право на применение следующих дисциплинарных взысканий: </w:t>
      </w:r>
    </w:p>
    <w:p w:rsidR="001C2C1D" w:rsidRPr="003D46F2" w:rsidRDefault="00FC34E4" w:rsidP="00C1194D">
      <w:pPr>
        <w:pStyle w:val="Default"/>
        <w:widowControl w:val="0"/>
        <w:jc w:val="both"/>
        <w:rPr>
          <w:rFonts w:eastAsia="MS Mincho"/>
          <w:sz w:val="28"/>
          <w:szCs w:val="28"/>
        </w:rPr>
      </w:pPr>
      <w:r w:rsidRPr="003D46F2">
        <w:rPr>
          <w:rFonts w:ascii="Wingdings" w:hAnsi="Wingdings" w:cs="Wingdings"/>
          <w:sz w:val="28"/>
          <w:szCs w:val="28"/>
        </w:rPr>
        <w:t></w:t>
      </w:r>
      <w:r w:rsidR="001C2C1D" w:rsidRPr="003D46F2">
        <w:rPr>
          <w:rFonts w:eastAsia="MS Mincho"/>
          <w:sz w:val="28"/>
          <w:szCs w:val="28"/>
        </w:rPr>
        <w:t xml:space="preserve">замечание; </w:t>
      </w:r>
    </w:p>
    <w:p w:rsidR="001C2C1D" w:rsidRPr="003D46F2" w:rsidRDefault="00FC34E4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ascii="Wingdings" w:eastAsia="MS Mincho" w:hAnsi="Wingdings" w:cs="Wingdings"/>
          <w:sz w:val="28"/>
          <w:szCs w:val="28"/>
        </w:rPr>
        <w:t></w:t>
      </w:r>
      <w:r w:rsidR="001C2C1D" w:rsidRPr="003D46F2">
        <w:rPr>
          <w:rFonts w:eastAsia="MS Gothic"/>
          <w:sz w:val="28"/>
          <w:szCs w:val="28"/>
        </w:rPr>
        <w:t xml:space="preserve">выговор; </w:t>
      </w:r>
    </w:p>
    <w:p w:rsidR="001C2C1D" w:rsidRPr="003D46F2" w:rsidRDefault="00FC34E4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ascii="Wingdings" w:eastAsia="MS Gothic" w:hAnsi="Wingdings" w:cs="Wingdings"/>
          <w:sz w:val="28"/>
          <w:szCs w:val="28"/>
        </w:rPr>
        <w:t></w:t>
      </w:r>
      <w:r w:rsidR="001C2C1D" w:rsidRPr="003D46F2">
        <w:rPr>
          <w:rFonts w:eastAsia="MS Gothic"/>
          <w:sz w:val="28"/>
          <w:szCs w:val="28"/>
        </w:rPr>
        <w:t>увольнение по соответствующим основаниям, предусмотренным п.</w:t>
      </w:r>
      <w:r w:rsidR="00967292">
        <w:rPr>
          <w:rFonts w:eastAsia="MS Gothic"/>
          <w:sz w:val="28"/>
          <w:szCs w:val="28"/>
        </w:rPr>
        <w:t xml:space="preserve"> </w:t>
      </w:r>
      <w:r w:rsidR="001C2C1D" w:rsidRPr="003D46F2">
        <w:rPr>
          <w:rFonts w:eastAsia="MS Gothic"/>
          <w:sz w:val="28"/>
          <w:szCs w:val="28"/>
        </w:rPr>
        <w:t xml:space="preserve">п. 5-10 части первой статьи 81, п.1 ст.336 ТК РФ. </w:t>
      </w: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>6.</w:t>
      </w:r>
      <w:r w:rsidR="00967292">
        <w:rPr>
          <w:rFonts w:eastAsia="MS Gothic"/>
          <w:sz w:val="28"/>
          <w:szCs w:val="28"/>
        </w:rPr>
        <w:t>3</w:t>
      </w:r>
      <w:r w:rsidRPr="003D46F2">
        <w:rPr>
          <w:rFonts w:eastAsia="MS Gothic"/>
          <w:sz w:val="28"/>
          <w:szCs w:val="28"/>
        </w:rPr>
        <w:t>. Дисциплинарное расследование нару</w:t>
      </w:r>
      <w:r w:rsidR="00967292">
        <w:rPr>
          <w:rFonts w:eastAsia="MS Gothic"/>
          <w:sz w:val="28"/>
          <w:szCs w:val="28"/>
        </w:rPr>
        <w:t>шений педагогическим работником</w:t>
      </w:r>
      <w:r w:rsidR="00C87FB0">
        <w:rPr>
          <w:sz w:val="28"/>
          <w:szCs w:val="28"/>
        </w:rPr>
        <w:t xml:space="preserve"> </w:t>
      </w:r>
      <w:r w:rsidRPr="003D46F2">
        <w:rPr>
          <w:rFonts w:eastAsia="MS Gothic"/>
          <w:sz w:val="28"/>
          <w:szCs w:val="28"/>
        </w:rPr>
        <w:t xml:space="preserve">норм профессионального поведения и (или) устава данного образовательного учреждения может быть проведено только по поступившей на него жалобе, поданной в письменной форме. Копия жалобы должна быть передана данному педагогическому работнику. </w:t>
      </w:r>
    </w:p>
    <w:p w:rsidR="000043DC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>6.</w:t>
      </w:r>
      <w:r w:rsidR="00967292">
        <w:rPr>
          <w:rFonts w:eastAsia="MS Gothic"/>
          <w:sz w:val="28"/>
          <w:szCs w:val="28"/>
        </w:rPr>
        <w:t>4</w:t>
      </w:r>
      <w:r w:rsidRPr="003D46F2">
        <w:rPr>
          <w:rFonts w:eastAsia="MS Gothic"/>
          <w:sz w:val="28"/>
          <w:szCs w:val="28"/>
        </w:rPr>
        <w:t xml:space="preserve">. До применения дисциплинарного взыскания, работодатель обязан затребовать от работника, совершившего дисциплинарный проступок, объяснение в письменной форме. </w:t>
      </w:r>
      <w:r w:rsidR="003A09F3">
        <w:rPr>
          <w:rFonts w:eastAsia="MS Gothic"/>
          <w:sz w:val="28"/>
          <w:szCs w:val="28"/>
        </w:rPr>
        <w:t xml:space="preserve">Если по истечении 2-х рабочих дней указанное объяснение не предоставлено, </w:t>
      </w:r>
      <w:r w:rsidR="003A09F3">
        <w:rPr>
          <w:rFonts w:eastAsia="MS Gothic"/>
          <w:sz w:val="28"/>
          <w:szCs w:val="28"/>
        </w:rPr>
        <w:lastRenderedPageBreak/>
        <w:t>то составляется соответствующий акт.</w:t>
      </w:r>
    </w:p>
    <w:p w:rsidR="000043DC" w:rsidRDefault="003A09F3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>
        <w:rPr>
          <w:rFonts w:eastAsia="MS Gothic"/>
          <w:sz w:val="28"/>
          <w:szCs w:val="28"/>
        </w:rPr>
        <w:t xml:space="preserve"> Не</w:t>
      </w:r>
      <w:r w:rsidR="00967292">
        <w:rPr>
          <w:rFonts w:eastAsia="MS Gothic"/>
          <w:sz w:val="28"/>
          <w:szCs w:val="28"/>
        </w:rPr>
        <w:t xml:space="preserve"> </w:t>
      </w:r>
      <w:r>
        <w:rPr>
          <w:rFonts w:eastAsia="MS Gothic"/>
          <w:sz w:val="28"/>
          <w:szCs w:val="28"/>
        </w:rPr>
        <w:t>предоставление работником объяснения не является</w:t>
      </w:r>
      <w:r w:rsidR="001C2C1D" w:rsidRPr="003D46F2">
        <w:rPr>
          <w:rFonts w:eastAsia="MS Gothic"/>
          <w:sz w:val="28"/>
          <w:szCs w:val="28"/>
        </w:rPr>
        <w:t xml:space="preserve"> препятствием </w:t>
      </w:r>
    </w:p>
    <w:p w:rsidR="001C2C1D" w:rsidRPr="003D46F2" w:rsidRDefault="00967292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>
        <w:rPr>
          <w:rFonts w:eastAsia="MS Gothic"/>
          <w:sz w:val="28"/>
          <w:szCs w:val="28"/>
        </w:rPr>
        <w:t xml:space="preserve"> </w:t>
      </w:r>
      <w:r w:rsidR="001C2C1D" w:rsidRPr="003D46F2">
        <w:rPr>
          <w:rFonts w:eastAsia="MS Gothic"/>
          <w:sz w:val="28"/>
          <w:szCs w:val="28"/>
        </w:rPr>
        <w:t xml:space="preserve">для применения дисциплинарного взыскания. </w:t>
      </w: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>6.</w:t>
      </w:r>
      <w:r w:rsidR="00967292">
        <w:rPr>
          <w:rFonts w:eastAsia="MS Gothic"/>
          <w:sz w:val="28"/>
          <w:szCs w:val="28"/>
        </w:rPr>
        <w:t>5</w:t>
      </w:r>
      <w:r w:rsidRPr="003D46F2">
        <w:rPr>
          <w:rFonts w:eastAsia="MS Gothic"/>
          <w:sz w:val="28"/>
          <w:szCs w:val="28"/>
        </w:rPr>
        <w:t>. Дисциплинарное взыскание применяется не позднее одного месяца со дня обнаружения проступка, не считая времени болезни работника, пребывания</w:t>
      </w:r>
      <w:r w:rsidR="00967292">
        <w:rPr>
          <w:rFonts w:eastAsia="MS Gothic"/>
          <w:sz w:val="28"/>
          <w:szCs w:val="28"/>
        </w:rPr>
        <w:t xml:space="preserve"> его в отпуске</w:t>
      </w:r>
      <w:r w:rsidRPr="003D46F2">
        <w:rPr>
          <w:rFonts w:eastAsia="MS Gothic"/>
          <w:sz w:val="28"/>
          <w:szCs w:val="28"/>
        </w:rPr>
        <w:t xml:space="preserve">. </w:t>
      </w: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>6.</w:t>
      </w:r>
      <w:r w:rsidR="00967292">
        <w:rPr>
          <w:rFonts w:eastAsia="MS Gothic"/>
          <w:sz w:val="28"/>
          <w:szCs w:val="28"/>
        </w:rPr>
        <w:t>6</w:t>
      </w:r>
      <w:r w:rsidRPr="003D46F2">
        <w:rPr>
          <w:rFonts w:eastAsia="MS Gothic"/>
          <w:sz w:val="28"/>
          <w:szCs w:val="28"/>
        </w:rPr>
        <w:t xml:space="preserve">. Дисциплинарное взыскание не может быть применено позднее шести месяцев со дня совершения проступка, а по результатам ревизии, проверки финансово - хозяйственной деятельности или аудиторской проверки - позднее двух лет со дня его совершения. В указанные сроки не включается время производства по уголовному делу. </w:t>
      </w: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>6.</w:t>
      </w:r>
      <w:r w:rsidR="00967292">
        <w:rPr>
          <w:rFonts w:eastAsia="MS Gothic"/>
          <w:sz w:val="28"/>
          <w:szCs w:val="28"/>
        </w:rPr>
        <w:t>7</w:t>
      </w:r>
      <w:r w:rsidRPr="003D46F2">
        <w:rPr>
          <w:rFonts w:eastAsia="MS Gothic"/>
          <w:sz w:val="28"/>
          <w:szCs w:val="28"/>
        </w:rPr>
        <w:t xml:space="preserve">. За каждый дисциплинарный проступок может быть применено только одно дисциплинарное взыскание. </w:t>
      </w: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>6.</w:t>
      </w:r>
      <w:r w:rsidR="00967292">
        <w:rPr>
          <w:rFonts w:eastAsia="MS Gothic"/>
          <w:sz w:val="28"/>
          <w:szCs w:val="28"/>
        </w:rPr>
        <w:t>8</w:t>
      </w:r>
      <w:r w:rsidRPr="003D46F2">
        <w:rPr>
          <w:rFonts w:eastAsia="MS Gothic"/>
          <w:sz w:val="28"/>
          <w:szCs w:val="28"/>
        </w:rPr>
        <w:t xml:space="preserve">. Приказ (распоряжение) работодателя о применении дисциплинарного взыскания объявляется работнику под расписку в течение трех рабочих дней со дня его издания. В случае отказа работника подписать указанный приказ (распоряжение) составляется соответствующий акт. </w:t>
      </w:r>
    </w:p>
    <w:p w:rsidR="001C2C1D" w:rsidRPr="003D46F2" w:rsidRDefault="00967292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>
        <w:rPr>
          <w:rFonts w:eastAsia="MS Gothic"/>
          <w:sz w:val="28"/>
          <w:szCs w:val="28"/>
        </w:rPr>
        <w:t>6.9</w:t>
      </w:r>
      <w:r w:rsidR="001C2C1D" w:rsidRPr="003D46F2">
        <w:rPr>
          <w:rFonts w:eastAsia="MS Gothic"/>
          <w:sz w:val="28"/>
          <w:szCs w:val="28"/>
        </w:rPr>
        <w:t xml:space="preserve">. Дисциплинарное взыскание может быть обжаловано работником в государственные инспекции труда или органы по рассмотрению индивидуальных трудовых споров. </w:t>
      </w: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>6.1</w:t>
      </w:r>
      <w:r w:rsidR="00967292">
        <w:rPr>
          <w:rFonts w:eastAsia="MS Gothic"/>
          <w:sz w:val="28"/>
          <w:szCs w:val="28"/>
        </w:rPr>
        <w:t>0</w:t>
      </w:r>
      <w:r w:rsidRPr="003D46F2">
        <w:rPr>
          <w:rFonts w:eastAsia="MS Gothic"/>
          <w:sz w:val="28"/>
          <w:szCs w:val="28"/>
        </w:rPr>
        <w:t xml:space="preserve">. Если в течение года со дня применения дисциплинарного взыскания работник не будет подвергнут новому дисциплинарному взысканию, то он считается не имеющим дисциплинарного взыскания. </w:t>
      </w: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>6.1</w:t>
      </w:r>
      <w:r w:rsidR="00967292">
        <w:rPr>
          <w:rFonts w:eastAsia="MS Gothic"/>
          <w:sz w:val="28"/>
          <w:szCs w:val="28"/>
        </w:rPr>
        <w:t>1</w:t>
      </w:r>
      <w:r w:rsidRPr="003D46F2">
        <w:rPr>
          <w:rFonts w:eastAsia="MS Gothic"/>
          <w:sz w:val="28"/>
          <w:szCs w:val="28"/>
        </w:rPr>
        <w:t>. Работодатель до истечения года со дня применения дисциплинарного взыскания имеет право снять его с работника по собственной инициативе, просьбе самого работника, ходатайству его непосредственного руководителя</w:t>
      </w:r>
      <w:r w:rsidR="00967292">
        <w:rPr>
          <w:rFonts w:eastAsia="MS Gothic"/>
          <w:sz w:val="28"/>
          <w:szCs w:val="28"/>
        </w:rPr>
        <w:t>.</w:t>
      </w:r>
      <w:r w:rsidRPr="003D46F2">
        <w:rPr>
          <w:rFonts w:eastAsia="MS Gothic"/>
          <w:sz w:val="28"/>
          <w:szCs w:val="28"/>
        </w:rPr>
        <w:t xml:space="preserve"> </w:t>
      </w: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>6.1</w:t>
      </w:r>
      <w:r w:rsidR="00967292">
        <w:rPr>
          <w:rFonts w:eastAsia="MS Gothic"/>
          <w:sz w:val="28"/>
          <w:szCs w:val="28"/>
        </w:rPr>
        <w:t>2</w:t>
      </w:r>
      <w:r w:rsidRPr="003D46F2">
        <w:rPr>
          <w:rFonts w:eastAsia="MS Gothic"/>
          <w:sz w:val="28"/>
          <w:szCs w:val="28"/>
        </w:rPr>
        <w:t xml:space="preserve">. </w:t>
      </w:r>
      <w:r w:rsidR="00991291">
        <w:rPr>
          <w:rFonts w:eastAsia="MS Gothic"/>
          <w:sz w:val="28"/>
          <w:szCs w:val="28"/>
        </w:rPr>
        <w:t>Д</w:t>
      </w:r>
      <w:r w:rsidR="00967292">
        <w:rPr>
          <w:rFonts w:eastAsia="MS Gothic"/>
          <w:sz w:val="28"/>
          <w:szCs w:val="28"/>
        </w:rPr>
        <w:t>исциплинарное взыскание на директора</w:t>
      </w:r>
      <w:r w:rsidRPr="003D46F2">
        <w:rPr>
          <w:rFonts w:eastAsia="MS Gothic"/>
          <w:sz w:val="28"/>
          <w:szCs w:val="28"/>
        </w:rPr>
        <w:t xml:space="preserve"> накладывается </w:t>
      </w:r>
      <w:r w:rsidR="00C87FB0">
        <w:rPr>
          <w:rFonts w:eastAsia="MS Gothic"/>
          <w:sz w:val="28"/>
          <w:szCs w:val="28"/>
        </w:rPr>
        <w:t>У</w:t>
      </w:r>
      <w:r w:rsidR="00967292">
        <w:rPr>
          <w:rFonts w:eastAsia="MS Gothic"/>
          <w:sz w:val="28"/>
          <w:szCs w:val="28"/>
        </w:rPr>
        <w:t>чредителем</w:t>
      </w:r>
      <w:r w:rsidRPr="003D46F2">
        <w:rPr>
          <w:rFonts w:eastAsia="MS Gothic"/>
          <w:sz w:val="28"/>
          <w:szCs w:val="28"/>
        </w:rPr>
        <w:t xml:space="preserve">. </w:t>
      </w:r>
    </w:p>
    <w:p w:rsidR="00FC34E4" w:rsidRPr="003D46F2" w:rsidRDefault="00FC34E4" w:rsidP="00C1194D">
      <w:pPr>
        <w:pStyle w:val="Default"/>
        <w:widowControl w:val="0"/>
        <w:jc w:val="both"/>
        <w:rPr>
          <w:rFonts w:eastAsia="MS Gothic"/>
          <w:b/>
          <w:bCs/>
          <w:sz w:val="28"/>
          <w:szCs w:val="28"/>
        </w:rPr>
      </w:pP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b/>
          <w:bCs/>
          <w:sz w:val="28"/>
          <w:szCs w:val="28"/>
        </w:rPr>
        <w:t xml:space="preserve">7. Поощрения за успехи в работе. </w:t>
      </w: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 xml:space="preserve">7.1. За успешное и добросовестное выполнение трудовых обязанностей, новаторство в труде и другие достижения в работе применяются следующие поощрения: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 xml:space="preserve">объявление благодарности с занесением в трудовую книжку;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 xml:space="preserve">выдача премии;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 xml:space="preserve">объявление благодарности с денежным вознаграждением;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 xml:space="preserve">награждение ценным подарком;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 xml:space="preserve">награждение Почетной грамотой;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 xml:space="preserve">представление к званию лучшего по профессии; </w:t>
      </w:r>
    </w:p>
    <w:p w:rsidR="001C2C1D" w:rsidRPr="003D46F2" w:rsidRDefault="001C2C1D" w:rsidP="00C1194D">
      <w:pPr>
        <w:pStyle w:val="Default"/>
        <w:widowControl w:val="0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 xml:space="preserve">награждение орденами и медалями. </w:t>
      </w: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 xml:space="preserve">7.2. Представления к ведомственным званиям и знакам орденам и медалям Российской Федерации рассматривается на Общем собрании трудового коллектива. </w:t>
      </w:r>
    </w:p>
    <w:p w:rsidR="0096729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>7.3. Поощрения объявляют</w:t>
      </w:r>
      <w:r w:rsidR="000C30FC" w:rsidRPr="003D46F2">
        <w:rPr>
          <w:rFonts w:eastAsia="MS Gothic"/>
          <w:sz w:val="28"/>
          <w:szCs w:val="28"/>
        </w:rPr>
        <w:t xml:space="preserve">ся приказом </w:t>
      </w:r>
      <w:r w:rsidR="00967292">
        <w:rPr>
          <w:rFonts w:eastAsia="MS Gothic"/>
          <w:sz w:val="28"/>
          <w:szCs w:val="28"/>
        </w:rPr>
        <w:t>директора</w:t>
      </w:r>
      <w:r w:rsidR="00C87FB0">
        <w:rPr>
          <w:sz w:val="28"/>
          <w:szCs w:val="28"/>
        </w:rPr>
        <w:t xml:space="preserve"> </w:t>
      </w:r>
      <w:r w:rsidRPr="003D46F2">
        <w:rPr>
          <w:rFonts w:eastAsia="MS Gothic"/>
          <w:sz w:val="28"/>
          <w:szCs w:val="28"/>
        </w:rPr>
        <w:t>и доводятся до сведения работника и заносятся в трудовую книжку и его личное дело.</w:t>
      </w:r>
    </w:p>
    <w:p w:rsidR="001C2C1D" w:rsidRPr="003D46F2" w:rsidRDefault="001C2C1D" w:rsidP="00C1194D">
      <w:pPr>
        <w:pStyle w:val="Default"/>
        <w:widowControl w:val="0"/>
        <w:jc w:val="both"/>
        <w:rPr>
          <w:rFonts w:eastAsia="MS Gothic"/>
          <w:sz w:val="28"/>
          <w:szCs w:val="28"/>
        </w:rPr>
      </w:pPr>
      <w:r w:rsidRPr="003D46F2">
        <w:rPr>
          <w:rFonts w:eastAsia="MS Gothic"/>
          <w:sz w:val="28"/>
          <w:szCs w:val="28"/>
        </w:rPr>
        <w:t xml:space="preserve"> </w:t>
      </w:r>
    </w:p>
    <w:sectPr w:rsidR="001C2C1D" w:rsidRPr="003D46F2" w:rsidSect="00C87FB0">
      <w:pgSz w:w="11906" w:h="16838"/>
      <w:pgMar w:top="720" w:right="849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C0715"/>
    <w:multiLevelType w:val="hybridMultilevel"/>
    <w:tmpl w:val="E14CAD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7055D"/>
    <w:multiLevelType w:val="hybridMultilevel"/>
    <w:tmpl w:val="BC72126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2F1B6F"/>
    <w:multiLevelType w:val="hybridMultilevel"/>
    <w:tmpl w:val="2CA63E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C1965"/>
    <w:multiLevelType w:val="hybridMultilevel"/>
    <w:tmpl w:val="D12400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80952"/>
    <w:multiLevelType w:val="hybridMultilevel"/>
    <w:tmpl w:val="5E9E63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B2BAD"/>
    <w:multiLevelType w:val="hybridMultilevel"/>
    <w:tmpl w:val="9BA8EE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3B21A2"/>
    <w:multiLevelType w:val="hybridMultilevel"/>
    <w:tmpl w:val="D6F295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B2D81"/>
    <w:multiLevelType w:val="hybridMultilevel"/>
    <w:tmpl w:val="BE38FA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DC1CB9"/>
    <w:multiLevelType w:val="hybridMultilevel"/>
    <w:tmpl w:val="254E9E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117501"/>
    <w:multiLevelType w:val="hybridMultilevel"/>
    <w:tmpl w:val="6E2C0A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3B0C78"/>
    <w:multiLevelType w:val="hybridMultilevel"/>
    <w:tmpl w:val="2E1E820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6162809"/>
    <w:multiLevelType w:val="hybridMultilevel"/>
    <w:tmpl w:val="C65E8D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730C5E"/>
    <w:multiLevelType w:val="hybridMultilevel"/>
    <w:tmpl w:val="F06E5B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752530A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452AFF"/>
    <w:multiLevelType w:val="hybridMultilevel"/>
    <w:tmpl w:val="48183D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12"/>
  </w:num>
  <w:num w:numId="8">
    <w:abstractNumId w:val="8"/>
  </w:num>
  <w:num w:numId="9">
    <w:abstractNumId w:val="9"/>
  </w:num>
  <w:num w:numId="10">
    <w:abstractNumId w:val="11"/>
  </w:num>
  <w:num w:numId="11">
    <w:abstractNumId w:val="10"/>
  </w:num>
  <w:num w:numId="12">
    <w:abstractNumId w:val="1"/>
  </w:num>
  <w:num w:numId="13">
    <w:abstractNumId w:val="6"/>
  </w:num>
  <w:num w:numId="14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C1D"/>
    <w:rsid w:val="00002BCE"/>
    <w:rsid w:val="000043DC"/>
    <w:rsid w:val="00006F50"/>
    <w:rsid w:val="0004071C"/>
    <w:rsid w:val="000A634A"/>
    <w:rsid w:val="000B5E6C"/>
    <w:rsid w:val="000C30FC"/>
    <w:rsid w:val="000C3E77"/>
    <w:rsid w:val="000C685F"/>
    <w:rsid w:val="000D3649"/>
    <w:rsid w:val="00143FB9"/>
    <w:rsid w:val="00161F5D"/>
    <w:rsid w:val="001C2C1D"/>
    <w:rsid w:val="001E1016"/>
    <w:rsid w:val="00281187"/>
    <w:rsid w:val="002B138A"/>
    <w:rsid w:val="002E2BBC"/>
    <w:rsid w:val="00311F5D"/>
    <w:rsid w:val="00390326"/>
    <w:rsid w:val="003A09F3"/>
    <w:rsid w:val="003C49DC"/>
    <w:rsid w:val="003D28A5"/>
    <w:rsid w:val="003D46F2"/>
    <w:rsid w:val="004B1CE6"/>
    <w:rsid w:val="004D147B"/>
    <w:rsid w:val="004F4B3C"/>
    <w:rsid w:val="004F661A"/>
    <w:rsid w:val="00536CDC"/>
    <w:rsid w:val="005B29B3"/>
    <w:rsid w:val="005C75EA"/>
    <w:rsid w:val="00633C3A"/>
    <w:rsid w:val="00641B14"/>
    <w:rsid w:val="00664D48"/>
    <w:rsid w:val="00671DCD"/>
    <w:rsid w:val="006D6362"/>
    <w:rsid w:val="006E0551"/>
    <w:rsid w:val="006E4C83"/>
    <w:rsid w:val="00726743"/>
    <w:rsid w:val="00734891"/>
    <w:rsid w:val="00740D02"/>
    <w:rsid w:val="007E2159"/>
    <w:rsid w:val="007E5CA9"/>
    <w:rsid w:val="007F2C51"/>
    <w:rsid w:val="008504EC"/>
    <w:rsid w:val="00864CCC"/>
    <w:rsid w:val="008A42AA"/>
    <w:rsid w:val="00904EC6"/>
    <w:rsid w:val="0095183B"/>
    <w:rsid w:val="00967292"/>
    <w:rsid w:val="00991291"/>
    <w:rsid w:val="00A10A5E"/>
    <w:rsid w:val="00A171B2"/>
    <w:rsid w:val="00A43811"/>
    <w:rsid w:val="00A710DF"/>
    <w:rsid w:val="00A833A7"/>
    <w:rsid w:val="00AC31E4"/>
    <w:rsid w:val="00AF09C9"/>
    <w:rsid w:val="00B72B16"/>
    <w:rsid w:val="00C1194D"/>
    <w:rsid w:val="00C51280"/>
    <w:rsid w:val="00C801D3"/>
    <w:rsid w:val="00C87FB0"/>
    <w:rsid w:val="00CB76BD"/>
    <w:rsid w:val="00CD2FD1"/>
    <w:rsid w:val="00D92CC8"/>
    <w:rsid w:val="00DC4FBB"/>
    <w:rsid w:val="00DC7A59"/>
    <w:rsid w:val="00E30AAC"/>
    <w:rsid w:val="00EA19F3"/>
    <w:rsid w:val="00EC01E4"/>
    <w:rsid w:val="00FC34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7FC8C"/>
  <w15:docId w15:val="{50B3CC53-087A-4F21-929D-73FCB8F4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71C"/>
    <w:pPr>
      <w:jc w:val="left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D63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C2C1D"/>
    <w:pPr>
      <w:autoSpaceDE w:val="0"/>
      <w:autoSpaceDN w:val="0"/>
      <w:adjustRightInd w:val="0"/>
      <w:jc w:val="left"/>
    </w:pPr>
    <w:rPr>
      <w:rFonts w:cs="Times New Roman"/>
      <w:color w:val="000000"/>
      <w:szCs w:val="24"/>
    </w:rPr>
  </w:style>
  <w:style w:type="paragraph" w:styleId="a3">
    <w:name w:val="Title"/>
    <w:basedOn w:val="a"/>
    <w:link w:val="a4"/>
    <w:qFormat/>
    <w:rsid w:val="0004071C"/>
    <w:pPr>
      <w:jc w:val="center"/>
    </w:pPr>
    <w:rPr>
      <w:b/>
      <w:sz w:val="32"/>
    </w:rPr>
  </w:style>
  <w:style w:type="character" w:customStyle="1" w:styleId="a4">
    <w:name w:val="Заголовок Знак"/>
    <w:basedOn w:val="a0"/>
    <w:link w:val="a3"/>
    <w:rsid w:val="0004071C"/>
    <w:rPr>
      <w:rFonts w:eastAsia="Times New Roman" w:cs="Times New Roman"/>
      <w:b/>
      <w:sz w:val="32"/>
      <w:szCs w:val="20"/>
      <w:lang w:eastAsia="ru-RU"/>
    </w:rPr>
  </w:style>
  <w:style w:type="paragraph" w:styleId="a5">
    <w:name w:val="Body Text"/>
    <w:basedOn w:val="a"/>
    <w:link w:val="a6"/>
    <w:semiHidden/>
    <w:rsid w:val="00C1194D"/>
    <w:pPr>
      <w:jc w:val="center"/>
    </w:pPr>
    <w:rPr>
      <w:b/>
      <w:sz w:val="32"/>
    </w:rPr>
  </w:style>
  <w:style w:type="character" w:customStyle="1" w:styleId="a6">
    <w:name w:val="Основной текст Знак"/>
    <w:basedOn w:val="a0"/>
    <w:link w:val="a5"/>
    <w:semiHidden/>
    <w:rsid w:val="00C1194D"/>
    <w:rPr>
      <w:rFonts w:eastAsia="Times New Roman" w:cs="Times New Roman"/>
      <w:b/>
      <w:sz w:val="3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512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1280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rsid w:val="00664D4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D636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D412A-40CE-4C05-BF7B-2239D50F1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12</Pages>
  <Words>4642</Words>
  <Characters>26460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cp:lastPrinted>2015-10-26T05:12:00Z</cp:lastPrinted>
  <dcterms:created xsi:type="dcterms:W3CDTF">2017-09-20T09:54:00Z</dcterms:created>
  <dcterms:modified xsi:type="dcterms:W3CDTF">2024-07-24T11:01:00Z</dcterms:modified>
</cp:coreProperties>
</file>